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E" w:rsidRPr="0055122B" w:rsidRDefault="009E10AE" w:rsidP="009E10AE">
      <w:pPr>
        <w:jc w:val="center"/>
        <w:rPr>
          <w:rFonts w:eastAsia="Arial Unicode MS"/>
          <w:b/>
          <w:sz w:val="28"/>
          <w:szCs w:val="28"/>
        </w:rPr>
      </w:pPr>
      <w:r w:rsidRPr="0055122B">
        <w:rPr>
          <w:b/>
          <w:sz w:val="28"/>
          <w:szCs w:val="28"/>
        </w:rPr>
        <w:t>Администрация Затеихинского сельского поселения</w:t>
      </w:r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  <w:r w:rsidRPr="0055122B">
        <w:rPr>
          <w:b/>
          <w:sz w:val="28"/>
          <w:szCs w:val="28"/>
        </w:rPr>
        <w:t>Пучежского муниципального района Ивановской области</w:t>
      </w:r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  <w:r w:rsidRPr="0055122B">
        <w:rPr>
          <w:b/>
          <w:sz w:val="28"/>
          <w:szCs w:val="28"/>
        </w:rPr>
        <w:t>ПОСТАНОВЛЕНИЕ</w:t>
      </w:r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</w:p>
    <w:p w:rsidR="009E10AE" w:rsidRPr="0055122B" w:rsidRDefault="00534986" w:rsidP="009E10AE">
      <w:pPr>
        <w:jc w:val="center"/>
        <w:rPr>
          <w:sz w:val="28"/>
          <w:szCs w:val="28"/>
        </w:rPr>
      </w:pPr>
      <w:r w:rsidRPr="0055122B">
        <w:rPr>
          <w:sz w:val="28"/>
          <w:szCs w:val="28"/>
        </w:rPr>
        <w:t>о</w:t>
      </w:r>
      <w:r w:rsidR="009E10AE" w:rsidRPr="0055122B">
        <w:rPr>
          <w:sz w:val="28"/>
          <w:szCs w:val="28"/>
        </w:rPr>
        <w:t>т</w:t>
      </w:r>
      <w:r w:rsidRPr="0055122B">
        <w:rPr>
          <w:sz w:val="28"/>
          <w:szCs w:val="28"/>
        </w:rPr>
        <w:t xml:space="preserve"> </w:t>
      </w:r>
      <w:r w:rsidR="00402AE8" w:rsidRPr="0055122B">
        <w:rPr>
          <w:sz w:val="28"/>
          <w:szCs w:val="28"/>
        </w:rPr>
        <w:t xml:space="preserve">22.07.2019 </w:t>
      </w:r>
      <w:r w:rsidR="009E10AE" w:rsidRPr="0055122B">
        <w:rPr>
          <w:sz w:val="28"/>
          <w:szCs w:val="28"/>
        </w:rPr>
        <w:t xml:space="preserve"> г. № </w:t>
      </w:r>
      <w:r w:rsidR="00402AE8" w:rsidRPr="0055122B">
        <w:rPr>
          <w:sz w:val="28"/>
          <w:szCs w:val="28"/>
        </w:rPr>
        <w:t>33-п</w:t>
      </w:r>
    </w:p>
    <w:p w:rsidR="009E10AE" w:rsidRPr="0055122B" w:rsidRDefault="009E10AE" w:rsidP="009E10AE">
      <w:pPr>
        <w:jc w:val="center"/>
        <w:rPr>
          <w:sz w:val="28"/>
          <w:szCs w:val="28"/>
        </w:rPr>
      </w:pPr>
    </w:p>
    <w:p w:rsidR="009E10AE" w:rsidRPr="0055122B" w:rsidRDefault="009E10AE" w:rsidP="009E10AE">
      <w:pPr>
        <w:jc w:val="center"/>
        <w:rPr>
          <w:sz w:val="28"/>
          <w:szCs w:val="28"/>
        </w:rPr>
      </w:pPr>
      <w:r w:rsidRPr="0055122B">
        <w:rPr>
          <w:sz w:val="28"/>
          <w:szCs w:val="28"/>
        </w:rPr>
        <w:t>д</w:t>
      </w:r>
      <w:proofErr w:type="gramStart"/>
      <w:r w:rsidRPr="0055122B">
        <w:rPr>
          <w:sz w:val="28"/>
          <w:szCs w:val="28"/>
        </w:rPr>
        <w:t>.З</w:t>
      </w:r>
      <w:proofErr w:type="gramEnd"/>
      <w:r w:rsidRPr="0055122B">
        <w:rPr>
          <w:sz w:val="28"/>
          <w:szCs w:val="28"/>
        </w:rPr>
        <w:t>атеиха</w:t>
      </w:r>
    </w:p>
    <w:p w:rsidR="00AE7A57" w:rsidRPr="0055122B" w:rsidRDefault="00AE7A57" w:rsidP="00AE7A57">
      <w:pPr>
        <w:jc w:val="both"/>
        <w:rPr>
          <w:sz w:val="28"/>
          <w:szCs w:val="28"/>
        </w:rPr>
      </w:pPr>
    </w:p>
    <w:p w:rsidR="00AE7A57" w:rsidRPr="0055122B" w:rsidRDefault="0028212C" w:rsidP="009E10AE">
      <w:pPr>
        <w:tabs>
          <w:tab w:val="left" w:pos="454"/>
        </w:tabs>
        <w:jc w:val="center"/>
        <w:rPr>
          <w:b/>
          <w:sz w:val="28"/>
          <w:szCs w:val="28"/>
        </w:rPr>
      </w:pPr>
      <w:r w:rsidRPr="0055122B">
        <w:rPr>
          <w:b/>
          <w:sz w:val="28"/>
          <w:szCs w:val="28"/>
        </w:rPr>
        <w:t>О внесении изменении в постановление администрации от 31.07.2017 г. № 41-п «</w:t>
      </w:r>
      <w:r w:rsidR="00AE7A57" w:rsidRPr="0055122B">
        <w:rPr>
          <w:b/>
          <w:sz w:val="28"/>
          <w:szCs w:val="28"/>
        </w:rPr>
        <w:t xml:space="preserve">Об утверждении административного регламента </w:t>
      </w:r>
      <w:r w:rsidR="009E10AE" w:rsidRPr="0055122B">
        <w:rPr>
          <w:b/>
          <w:sz w:val="28"/>
          <w:szCs w:val="28"/>
        </w:rPr>
        <w:t xml:space="preserve">администрации Затеихинского сельского поселения Пучежского муниципального района </w:t>
      </w:r>
      <w:r w:rsidR="00534986" w:rsidRPr="0055122B">
        <w:rPr>
          <w:b/>
          <w:sz w:val="28"/>
          <w:szCs w:val="28"/>
        </w:rPr>
        <w:t xml:space="preserve">Ивановской области </w:t>
      </w:r>
      <w:r w:rsidR="00AE7A57" w:rsidRPr="0055122B">
        <w:rPr>
          <w:b/>
          <w:sz w:val="28"/>
          <w:szCs w:val="28"/>
        </w:rPr>
        <w:t xml:space="preserve">по </w:t>
      </w:r>
      <w:r w:rsidR="009E10AE" w:rsidRPr="0055122B">
        <w:rPr>
          <w:b/>
          <w:sz w:val="28"/>
          <w:szCs w:val="28"/>
        </w:rPr>
        <w:t>осуществлению</w:t>
      </w:r>
      <w:r w:rsidR="00AE7A57" w:rsidRPr="0055122B">
        <w:rPr>
          <w:b/>
          <w:sz w:val="28"/>
          <w:szCs w:val="28"/>
        </w:rPr>
        <w:t xml:space="preserve"> </w:t>
      </w:r>
      <w:r w:rsidR="009E10AE" w:rsidRPr="0055122B">
        <w:rPr>
          <w:b/>
          <w:sz w:val="28"/>
          <w:szCs w:val="28"/>
        </w:rPr>
        <w:t>муниципального</w:t>
      </w:r>
      <w:r w:rsidR="00AE7A57" w:rsidRPr="0055122B">
        <w:rPr>
          <w:b/>
          <w:sz w:val="28"/>
          <w:szCs w:val="28"/>
        </w:rPr>
        <w:t xml:space="preserve"> </w:t>
      </w:r>
      <w:r w:rsidR="009E10AE" w:rsidRPr="0055122B">
        <w:rPr>
          <w:b/>
          <w:sz w:val="28"/>
          <w:szCs w:val="28"/>
        </w:rPr>
        <w:t xml:space="preserve">контроля </w:t>
      </w:r>
      <w:r w:rsidR="00AE7A57" w:rsidRPr="0055122B">
        <w:rPr>
          <w:b/>
          <w:sz w:val="28"/>
          <w:szCs w:val="28"/>
        </w:rPr>
        <w:t xml:space="preserve"> в сфере благоустройства </w:t>
      </w:r>
      <w:r w:rsidR="009E10AE" w:rsidRPr="0055122B">
        <w:rPr>
          <w:b/>
          <w:sz w:val="28"/>
          <w:szCs w:val="28"/>
        </w:rPr>
        <w:t xml:space="preserve">на </w:t>
      </w:r>
      <w:r w:rsidR="00AE7A57" w:rsidRPr="0055122B">
        <w:rPr>
          <w:b/>
          <w:sz w:val="28"/>
          <w:szCs w:val="28"/>
        </w:rPr>
        <w:t>территории</w:t>
      </w:r>
      <w:r w:rsidR="009E10AE" w:rsidRPr="0055122B">
        <w:rPr>
          <w:b/>
          <w:sz w:val="28"/>
          <w:szCs w:val="28"/>
        </w:rPr>
        <w:t xml:space="preserve"> Затеихинского</w:t>
      </w:r>
      <w:r w:rsidR="00AE7A57" w:rsidRPr="0055122B">
        <w:rPr>
          <w:b/>
          <w:sz w:val="28"/>
          <w:szCs w:val="28"/>
        </w:rPr>
        <w:t xml:space="preserve"> сельского поселения </w:t>
      </w:r>
    </w:p>
    <w:p w:rsidR="00AE7A57" w:rsidRPr="0055122B" w:rsidRDefault="00AE7A57" w:rsidP="003171CE">
      <w:pPr>
        <w:tabs>
          <w:tab w:val="left" w:pos="454"/>
        </w:tabs>
        <w:ind w:left="851"/>
        <w:jc w:val="center"/>
        <w:rPr>
          <w:sz w:val="28"/>
          <w:szCs w:val="28"/>
        </w:rPr>
      </w:pPr>
    </w:p>
    <w:p w:rsidR="00AE7A57" w:rsidRPr="0055122B" w:rsidRDefault="00AE7A57" w:rsidP="00AE7A5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55122B">
        <w:rPr>
          <w:rFonts w:cs="Calibri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 w:rsidR="00F34D81" w:rsidRPr="0055122B">
        <w:rPr>
          <w:rFonts w:cs="Calibri"/>
          <w:sz w:val="28"/>
          <w:szCs w:val="28"/>
        </w:rPr>
        <w:t>вления в Российской Федерации"</w:t>
      </w:r>
      <w:r w:rsidRPr="0055122B">
        <w:rPr>
          <w:rFonts w:cs="Calibri"/>
          <w:sz w:val="28"/>
          <w:szCs w:val="28"/>
        </w:rPr>
        <w:t xml:space="preserve">, </w:t>
      </w:r>
      <w:r w:rsidR="002A1F04" w:rsidRPr="0055122B">
        <w:rPr>
          <w:rFonts w:cs="Calibri"/>
          <w:sz w:val="28"/>
          <w:szCs w:val="28"/>
        </w:rPr>
        <w:t xml:space="preserve">федеральным законом </w:t>
      </w:r>
      <w:r w:rsidR="009E10AE" w:rsidRPr="0055122B">
        <w:rPr>
          <w:sz w:val="28"/>
          <w:szCs w:val="28"/>
        </w:rPr>
        <w:t>от 26.12.2008 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34D81" w:rsidRPr="0055122B">
        <w:rPr>
          <w:sz w:val="28"/>
          <w:szCs w:val="28"/>
        </w:rPr>
        <w:t xml:space="preserve">, </w:t>
      </w:r>
      <w:r w:rsidR="009E10AE" w:rsidRPr="0055122B">
        <w:rPr>
          <w:sz w:val="28"/>
          <w:szCs w:val="28"/>
        </w:rPr>
        <w:t xml:space="preserve"> </w:t>
      </w:r>
      <w:r w:rsidRPr="0055122B">
        <w:rPr>
          <w:rFonts w:cs="Calibri"/>
          <w:sz w:val="28"/>
          <w:szCs w:val="28"/>
        </w:rPr>
        <w:t xml:space="preserve">руководствуясь  Уставом </w:t>
      </w:r>
      <w:r w:rsidR="009E10AE" w:rsidRPr="0055122B">
        <w:rPr>
          <w:rFonts w:cs="Calibri"/>
          <w:sz w:val="28"/>
          <w:szCs w:val="28"/>
        </w:rPr>
        <w:t xml:space="preserve">Затеихинского </w:t>
      </w:r>
      <w:r w:rsidR="00F34D81" w:rsidRPr="0055122B">
        <w:rPr>
          <w:rFonts w:cs="Calibri"/>
          <w:sz w:val="28"/>
          <w:szCs w:val="28"/>
        </w:rPr>
        <w:t xml:space="preserve"> сельского поселения</w:t>
      </w:r>
      <w:r w:rsidR="0028212C" w:rsidRPr="0055122B">
        <w:rPr>
          <w:rFonts w:cs="Calibri"/>
          <w:sz w:val="28"/>
          <w:szCs w:val="28"/>
        </w:rPr>
        <w:t xml:space="preserve">, на основании </w:t>
      </w:r>
      <w:r w:rsidR="0004007B" w:rsidRPr="0055122B">
        <w:rPr>
          <w:rFonts w:cs="Calibri"/>
          <w:sz w:val="28"/>
          <w:szCs w:val="28"/>
        </w:rPr>
        <w:t>протеста Ивановской межрайонной природоохранной прокуратуры от 21.03.2019 г. № 02-07-2019</w:t>
      </w:r>
      <w:proofErr w:type="gramEnd"/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  <w:r w:rsidRPr="0055122B">
        <w:rPr>
          <w:b/>
          <w:sz w:val="28"/>
          <w:szCs w:val="28"/>
        </w:rPr>
        <w:t xml:space="preserve"> </w:t>
      </w:r>
    </w:p>
    <w:p w:rsidR="009E10AE" w:rsidRPr="0055122B" w:rsidRDefault="009E10AE" w:rsidP="009E10AE">
      <w:pPr>
        <w:jc w:val="center"/>
        <w:rPr>
          <w:b/>
          <w:sz w:val="28"/>
          <w:szCs w:val="28"/>
        </w:rPr>
      </w:pPr>
      <w:r w:rsidRPr="0055122B">
        <w:rPr>
          <w:b/>
          <w:sz w:val="28"/>
          <w:szCs w:val="28"/>
        </w:rPr>
        <w:t>Постановля</w:t>
      </w:r>
      <w:r w:rsidR="0004007B" w:rsidRPr="0055122B">
        <w:rPr>
          <w:b/>
          <w:sz w:val="28"/>
          <w:szCs w:val="28"/>
        </w:rPr>
        <w:t>ю</w:t>
      </w:r>
      <w:r w:rsidR="0028212C" w:rsidRPr="0055122B">
        <w:rPr>
          <w:b/>
          <w:sz w:val="28"/>
          <w:szCs w:val="28"/>
        </w:rPr>
        <w:t>:</w:t>
      </w:r>
    </w:p>
    <w:p w:rsidR="009E10AE" w:rsidRPr="0055122B" w:rsidRDefault="009E10AE" w:rsidP="009E10AE">
      <w:pPr>
        <w:jc w:val="both"/>
        <w:rPr>
          <w:b/>
          <w:sz w:val="28"/>
          <w:szCs w:val="28"/>
        </w:rPr>
      </w:pPr>
    </w:p>
    <w:p w:rsidR="009E10AE" w:rsidRPr="0055122B" w:rsidRDefault="00AE7A57" w:rsidP="009E10AE">
      <w:pPr>
        <w:jc w:val="both"/>
        <w:rPr>
          <w:sz w:val="28"/>
          <w:szCs w:val="28"/>
        </w:rPr>
      </w:pPr>
      <w:r w:rsidRPr="0055122B">
        <w:rPr>
          <w:rFonts w:cs="Calibri"/>
          <w:sz w:val="28"/>
          <w:szCs w:val="28"/>
        </w:rPr>
        <w:t xml:space="preserve"> </w:t>
      </w:r>
      <w:r w:rsidR="0028212C" w:rsidRPr="0055122B">
        <w:rPr>
          <w:sz w:val="28"/>
          <w:szCs w:val="28"/>
        </w:rPr>
        <w:t>1.Внести в  а</w:t>
      </w:r>
      <w:r w:rsidR="009E10AE" w:rsidRPr="0055122B">
        <w:rPr>
          <w:sz w:val="28"/>
          <w:szCs w:val="28"/>
        </w:rPr>
        <w:t>дминистративный регламент администрации Затеихинского  сельского поселения Пучежского муниципального района</w:t>
      </w:r>
      <w:r w:rsidR="00534986" w:rsidRPr="0055122B">
        <w:rPr>
          <w:sz w:val="28"/>
          <w:szCs w:val="28"/>
        </w:rPr>
        <w:t xml:space="preserve"> Ивановской области</w:t>
      </w:r>
      <w:r w:rsidR="009E10AE" w:rsidRPr="0055122B">
        <w:rPr>
          <w:sz w:val="28"/>
          <w:szCs w:val="28"/>
        </w:rPr>
        <w:t xml:space="preserve">  по  осуществлению муниципального контроля в сфере благоустройства  на</w:t>
      </w:r>
      <w:r w:rsidR="009E10AE" w:rsidRPr="0055122B">
        <w:rPr>
          <w:rFonts w:eastAsia="Arial CYR"/>
          <w:bCs/>
          <w:sz w:val="28"/>
          <w:szCs w:val="28"/>
        </w:rPr>
        <w:t xml:space="preserve"> территории</w:t>
      </w:r>
      <w:r w:rsidR="009E10AE" w:rsidRPr="0055122B">
        <w:rPr>
          <w:sz w:val="28"/>
          <w:szCs w:val="28"/>
        </w:rPr>
        <w:t xml:space="preserve"> Затеихинского </w:t>
      </w:r>
      <w:r w:rsidR="009E10AE" w:rsidRPr="0055122B">
        <w:rPr>
          <w:rFonts w:eastAsia="Arial CYR"/>
          <w:bCs/>
          <w:sz w:val="28"/>
          <w:szCs w:val="28"/>
        </w:rPr>
        <w:t xml:space="preserve">  сельского поселения</w:t>
      </w:r>
      <w:r w:rsidR="009E10AE" w:rsidRPr="0055122B">
        <w:rPr>
          <w:sz w:val="28"/>
          <w:szCs w:val="28"/>
        </w:rPr>
        <w:t xml:space="preserve"> </w:t>
      </w:r>
      <w:r w:rsidR="0028212C" w:rsidRPr="0055122B">
        <w:rPr>
          <w:sz w:val="28"/>
          <w:szCs w:val="28"/>
        </w:rPr>
        <w:t>сельского поселения (Далее – Регламент) следующие изменения:</w:t>
      </w:r>
    </w:p>
    <w:p w:rsidR="0004007B" w:rsidRPr="0055122B" w:rsidRDefault="0004007B" w:rsidP="0055122B">
      <w:pPr>
        <w:tabs>
          <w:tab w:val="left" w:pos="454"/>
        </w:tabs>
        <w:rPr>
          <w:sz w:val="28"/>
          <w:szCs w:val="28"/>
        </w:rPr>
      </w:pPr>
      <w:r w:rsidRPr="0055122B">
        <w:rPr>
          <w:sz w:val="28"/>
          <w:szCs w:val="28"/>
        </w:rPr>
        <w:t>1.1</w:t>
      </w:r>
      <w:proofErr w:type="gramStart"/>
      <w:r w:rsidRPr="0055122B">
        <w:rPr>
          <w:sz w:val="28"/>
          <w:szCs w:val="28"/>
        </w:rPr>
        <w:t xml:space="preserve">  П</w:t>
      </w:r>
      <w:proofErr w:type="gramEnd"/>
      <w:r w:rsidRPr="0055122B">
        <w:rPr>
          <w:sz w:val="28"/>
          <w:szCs w:val="28"/>
        </w:rPr>
        <w:t xml:space="preserve">ервый абзац части 3  раздела </w:t>
      </w:r>
      <w:r w:rsidR="003171CE" w:rsidRPr="0055122B">
        <w:rPr>
          <w:sz w:val="28"/>
          <w:szCs w:val="28"/>
          <w:lang w:val="en-US"/>
        </w:rPr>
        <w:t>II</w:t>
      </w:r>
      <w:r w:rsidR="003171CE" w:rsidRPr="0055122B">
        <w:rPr>
          <w:sz w:val="28"/>
          <w:szCs w:val="28"/>
        </w:rPr>
        <w:t xml:space="preserve"> </w:t>
      </w:r>
      <w:r w:rsidRPr="0055122B">
        <w:rPr>
          <w:sz w:val="28"/>
          <w:szCs w:val="28"/>
        </w:rPr>
        <w:t>Регламента изложить в следующей редакции: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 xml:space="preserve">К административным процедурам, выполняемым при осуществлении муниципального </w:t>
      </w:r>
      <w:proofErr w:type="gramStart"/>
      <w:r w:rsidRPr="0055122B">
        <w:rPr>
          <w:sz w:val="28"/>
          <w:szCs w:val="28"/>
        </w:rPr>
        <w:t>контроля за</w:t>
      </w:r>
      <w:proofErr w:type="gramEnd"/>
      <w:r w:rsidRPr="0055122B">
        <w:rPr>
          <w:sz w:val="28"/>
          <w:szCs w:val="28"/>
        </w:rPr>
        <w:t xml:space="preserve"> соблюдением обязательных требований и (или) требований в сфере обеспечения чистоты и порядка, установленных муниципальными правовыми актами,  относятся: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1. Рассмотрение обращений и заявлений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2. Организация проведения проверки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3. Проведение плановых проверок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4. Проведение внеплановых проверок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5. Проведение документарной проверки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6. Проведение выездной проверки</w:t>
      </w:r>
    </w:p>
    <w:p w:rsidR="0004007B" w:rsidRPr="0055122B" w:rsidRDefault="0004007B" w:rsidP="0004007B">
      <w:pPr>
        <w:autoSpaceDE w:val="0"/>
        <w:ind w:firstLine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7. Оформление результатов проверки</w:t>
      </w:r>
    </w:p>
    <w:p w:rsidR="003171CE" w:rsidRPr="0055122B" w:rsidRDefault="003171CE" w:rsidP="003171CE">
      <w:pPr>
        <w:autoSpaceDE w:val="0"/>
        <w:jc w:val="both"/>
        <w:rPr>
          <w:sz w:val="28"/>
          <w:szCs w:val="28"/>
        </w:rPr>
      </w:pPr>
      <w:r w:rsidRPr="0055122B">
        <w:rPr>
          <w:sz w:val="28"/>
          <w:szCs w:val="28"/>
        </w:rPr>
        <w:lastRenderedPageBreak/>
        <w:t xml:space="preserve">              8 Принятие мер в отношении фактов нарушений, выявленных при проведении     проверки</w:t>
      </w:r>
    </w:p>
    <w:p w:rsidR="0004007B" w:rsidRPr="0055122B" w:rsidRDefault="003171CE" w:rsidP="0004007B">
      <w:pPr>
        <w:autoSpaceDE w:val="0"/>
        <w:ind w:left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9.М</w:t>
      </w:r>
      <w:r w:rsidR="0004007B" w:rsidRPr="0055122B">
        <w:rPr>
          <w:sz w:val="28"/>
          <w:szCs w:val="28"/>
        </w:rPr>
        <w:t>ероприятия, направленные на  профилактику нарушений требований, установленных муниципальными правовыми актами;</w:t>
      </w:r>
    </w:p>
    <w:p w:rsidR="0004007B" w:rsidRPr="0055122B" w:rsidRDefault="003171CE" w:rsidP="0004007B">
      <w:pPr>
        <w:autoSpaceDE w:val="0"/>
        <w:ind w:left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10.М</w:t>
      </w:r>
      <w:r w:rsidR="0004007B" w:rsidRPr="0055122B">
        <w:rPr>
          <w:sz w:val="28"/>
          <w:szCs w:val="28"/>
        </w:rPr>
        <w:t>ероприятия по контролю без взаим</w:t>
      </w:r>
      <w:r w:rsidRPr="0055122B">
        <w:rPr>
          <w:sz w:val="28"/>
          <w:szCs w:val="28"/>
        </w:rPr>
        <w:t>одействия с юридическими лицами</w:t>
      </w:r>
      <w:r w:rsidR="0004007B" w:rsidRPr="0055122B">
        <w:rPr>
          <w:sz w:val="28"/>
          <w:szCs w:val="28"/>
        </w:rPr>
        <w:t>, индивидуальными предпринимателями</w:t>
      </w:r>
    </w:p>
    <w:p w:rsidR="0004007B" w:rsidRPr="0055122B" w:rsidRDefault="003171CE" w:rsidP="0004007B">
      <w:pPr>
        <w:autoSpaceDE w:val="0"/>
        <w:ind w:left="851"/>
        <w:jc w:val="both"/>
        <w:rPr>
          <w:sz w:val="28"/>
          <w:szCs w:val="28"/>
        </w:rPr>
      </w:pPr>
      <w:r w:rsidRPr="0055122B">
        <w:rPr>
          <w:sz w:val="28"/>
          <w:szCs w:val="28"/>
        </w:rPr>
        <w:t>11. П</w:t>
      </w:r>
      <w:r w:rsidR="0004007B" w:rsidRPr="0055122B">
        <w:rPr>
          <w:sz w:val="28"/>
          <w:szCs w:val="28"/>
        </w:rPr>
        <w:t>лановые (рейдовые) осмотры</w:t>
      </w:r>
    </w:p>
    <w:p w:rsidR="003171CE" w:rsidRPr="0055122B" w:rsidRDefault="003171CE" w:rsidP="003171CE">
      <w:pPr>
        <w:autoSpaceDE w:val="0"/>
        <w:jc w:val="both"/>
        <w:rPr>
          <w:sz w:val="28"/>
          <w:szCs w:val="28"/>
        </w:rPr>
      </w:pPr>
      <w:r w:rsidRPr="0055122B">
        <w:rPr>
          <w:sz w:val="28"/>
          <w:szCs w:val="28"/>
        </w:rPr>
        <w:t xml:space="preserve">1.2    Часть 3  раздела </w:t>
      </w:r>
      <w:r w:rsidRPr="0055122B">
        <w:rPr>
          <w:sz w:val="28"/>
          <w:szCs w:val="28"/>
          <w:lang w:val="en-US"/>
        </w:rPr>
        <w:t>II</w:t>
      </w:r>
      <w:r w:rsidRPr="0055122B">
        <w:rPr>
          <w:sz w:val="28"/>
          <w:szCs w:val="28"/>
        </w:rPr>
        <w:t xml:space="preserve"> Регламента дополнить пунктом 3.4.10 следующего содержания:</w:t>
      </w:r>
    </w:p>
    <w:p w:rsidR="003171CE" w:rsidRPr="0055122B" w:rsidRDefault="003171CE" w:rsidP="003171CE">
      <w:pPr>
        <w:jc w:val="both"/>
        <w:rPr>
          <w:color w:val="333333"/>
          <w:sz w:val="28"/>
          <w:szCs w:val="28"/>
          <w:shd w:val="clear" w:color="auto" w:fill="FFFFFF"/>
        </w:rPr>
      </w:pPr>
      <w:r w:rsidRPr="0055122B">
        <w:rPr>
          <w:sz w:val="28"/>
          <w:szCs w:val="28"/>
        </w:rPr>
        <w:t>3.4.10</w:t>
      </w:r>
      <w:proofErr w:type="gramStart"/>
      <w:r w:rsidRPr="0055122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5122B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55122B">
        <w:rPr>
          <w:color w:val="333333"/>
          <w:sz w:val="28"/>
          <w:szCs w:val="28"/>
          <w:shd w:val="clear" w:color="auto" w:fill="FFFFFF"/>
        </w:rPr>
        <w:t xml:space="preserve">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пункте 3.4.2 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55122B">
        <w:rPr>
          <w:color w:val="333333"/>
          <w:sz w:val="28"/>
          <w:szCs w:val="28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органе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55122B">
        <w:rPr>
          <w:color w:val="333333"/>
          <w:sz w:val="28"/>
          <w:szCs w:val="28"/>
          <w:shd w:val="clear" w:color="auto" w:fill="FFFFFF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171CE" w:rsidRPr="0055122B" w:rsidRDefault="003171CE" w:rsidP="003171CE">
      <w:pPr>
        <w:jc w:val="both"/>
        <w:rPr>
          <w:sz w:val="28"/>
          <w:szCs w:val="28"/>
        </w:rPr>
      </w:pPr>
      <w:r w:rsidRPr="0055122B">
        <w:rPr>
          <w:color w:val="333333"/>
          <w:sz w:val="28"/>
          <w:szCs w:val="28"/>
          <w:shd w:val="clear" w:color="auto" w:fill="FFFFFF"/>
        </w:rPr>
        <w:t xml:space="preserve">1.3 </w:t>
      </w:r>
      <w:r w:rsidRPr="0055122B">
        <w:rPr>
          <w:sz w:val="28"/>
          <w:szCs w:val="28"/>
        </w:rPr>
        <w:t xml:space="preserve">Часть 3  раздела </w:t>
      </w:r>
      <w:r w:rsidRPr="0055122B">
        <w:rPr>
          <w:sz w:val="28"/>
          <w:szCs w:val="28"/>
          <w:lang w:val="en-US"/>
        </w:rPr>
        <w:t>II</w:t>
      </w:r>
      <w:r w:rsidRPr="0055122B">
        <w:rPr>
          <w:sz w:val="28"/>
          <w:szCs w:val="28"/>
        </w:rPr>
        <w:t xml:space="preserve"> Регламента дополнить пунктами 3.8; 3.9; 3.10 следующего содержания:</w:t>
      </w:r>
    </w:p>
    <w:p w:rsidR="003171CE" w:rsidRPr="0055122B" w:rsidRDefault="003171CE" w:rsidP="003171CE">
      <w:pPr>
        <w:jc w:val="both"/>
        <w:rPr>
          <w:bCs/>
          <w:color w:val="333333"/>
          <w:kern w:val="36"/>
          <w:sz w:val="28"/>
          <w:szCs w:val="28"/>
        </w:rPr>
      </w:pPr>
      <w:r w:rsidRPr="0055122B">
        <w:rPr>
          <w:sz w:val="28"/>
          <w:szCs w:val="28"/>
        </w:rPr>
        <w:t>3.8</w:t>
      </w:r>
      <w:r w:rsidRPr="0055122B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  <w:r w:rsidRPr="0055122B">
        <w:rPr>
          <w:bCs/>
          <w:color w:val="333333"/>
          <w:kern w:val="36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r w:rsidRPr="0055122B">
        <w:rPr>
          <w:color w:val="333333"/>
          <w:sz w:val="28"/>
          <w:szCs w:val="28"/>
        </w:rPr>
        <w:t>3.8.1</w:t>
      </w:r>
      <w:proofErr w:type="gramStart"/>
      <w:r w:rsidR="0055122B">
        <w:rPr>
          <w:color w:val="333333"/>
          <w:sz w:val="28"/>
          <w:szCs w:val="28"/>
        </w:rPr>
        <w:t xml:space="preserve"> </w:t>
      </w:r>
      <w:r w:rsidRPr="0055122B">
        <w:rPr>
          <w:color w:val="333333"/>
          <w:sz w:val="28"/>
          <w:szCs w:val="28"/>
        </w:rPr>
        <w:t>В</w:t>
      </w:r>
      <w:proofErr w:type="gramEnd"/>
      <w:r w:rsidRPr="0055122B">
        <w:rPr>
          <w:color w:val="333333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0" w:name="dst385"/>
      <w:bookmarkEnd w:id="0"/>
      <w:r w:rsidRPr="0055122B">
        <w:rPr>
          <w:color w:val="333333"/>
          <w:sz w:val="28"/>
          <w:szCs w:val="28"/>
        </w:rPr>
        <w:lastRenderedPageBreak/>
        <w:t>3.8.2</w:t>
      </w:r>
      <w:proofErr w:type="gramStart"/>
      <w:r w:rsidRPr="0055122B">
        <w:rPr>
          <w:color w:val="333333"/>
          <w:sz w:val="28"/>
          <w:szCs w:val="28"/>
        </w:rPr>
        <w:t xml:space="preserve"> В</w:t>
      </w:r>
      <w:proofErr w:type="gramEnd"/>
      <w:r w:rsidRPr="0055122B">
        <w:rPr>
          <w:color w:val="333333"/>
          <w:sz w:val="28"/>
          <w:szCs w:val="28"/>
        </w:rPr>
        <w:t xml:space="preserve">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1" w:name="dst386"/>
      <w:bookmarkEnd w:id="1"/>
      <w:r w:rsidRPr="0055122B">
        <w:rPr>
          <w:color w:val="333333"/>
          <w:sz w:val="28"/>
          <w:szCs w:val="28"/>
        </w:rPr>
        <w:t>3.8.2.1 обеспечивают размещение на официальных сайтах в сети "Интернет" для каждого вида муниципального контроля </w:t>
      </w:r>
      <w:hyperlink r:id="rId6" w:anchor="dst0" w:history="1">
        <w:r w:rsidRPr="0055122B">
          <w:rPr>
            <w:sz w:val="28"/>
            <w:szCs w:val="28"/>
          </w:rPr>
          <w:t>перечней</w:t>
        </w:r>
      </w:hyperlink>
      <w:r w:rsidRPr="0055122B">
        <w:rPr>
          <w:color w:val="333333"/>
          <w:sz w:val="28"/>
          <w:szCs w:val="28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муниципального контроля, а также текстов соответствующих нормативных правовых актов;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2" w:name="dst387"/>
      <w:bookmarkEnd w:id="2"/>
      <w:r w:rsidRPr="0055122B">
        <w:rPr>
          <w:color w:val="333333"/>
          <w:sz w:val="28"/>
          <w:szCs w:val="28"/>
        </w:rPr>
        <w:t xml:space="preserve">3.8.2.2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55122B">
        <w:rPr>
          <w:color w:val="333333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55122B">
        <w:rPr>
          <w:color w:val="333333"/>
          <w:sz w:val="28"/>
          <w:szCs w:val="28"/>
        </w:rPr>
        <w:t>, требований, установленных муниципальными правовыми актами;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3" w:name="dst388"/>
      <w:bookmarkEnd w:id="3"/>
      <w:proofErr w:type="gramStart"/>
      <w:r w:rsidRPr="0055122B">
        <w:rPr>
          <w:color w:val="333333"/>
          <w:sz w:val="28"/>
          <w:szCs w:val="28"/>
        </w:rPr>
        <w:t>3.8.2.3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55122B">
        <w:rPr>
          <w:color w:val="333333"/>
          <w:sz w:val="28"/>
          <w:szCs w:val="28"/>
        </w:rPr>
        <w:t xml:space="preserve"> таких нарушений;</w:t>
      </w:r>
    </w:p>
    <w:p w:rsidR="003171CE" w:rsidRPr="0055122B" w:rsidRDefault="003171CE" w:rsidP="003171CE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4" w:name="dst389"/>
      <w:bookmarkEnd w:id="4"/>
      <w:r w:rsidRPr="0055122B">
        <w:rPr>
          <w:color w:val="333333"/>
          <w:sz w:val="28"/>
          <w:szCs w:val="28"/>
        </w:rPr>
        <w:t xml:space="preserve">3.8.2.4 выдают предостережения о недопустимости нарушения обязательных требований, требований, установленных муниципальными </w:t>
      </w:r>
      <w:r w:rsidRPr="0055122B">
        <w:rPr>
          <w:color w:val="333333"/>
          <w:sz w:val="28"/>
          <w:szCs w:val="28"/>
        </w:rPr>
        <w:lastRenderedPageBreak/>
        <w:t xml:space="preserve">правовыми актами, в соответствии </w:t>
      </w:r>
      <w:r w:rsidRPr="0055122B">
        <w:rPr>
          <w:sz w:val="28"/>
          <w:szCs w:val="28"/>
        </w:rPr>
        <w:t>с </w:t>
      </w:r>
      <w:r w:rsidR="00402520" w:rsidRPr="0055122B">
        <w:rPr>
          <w:sz w:val="28"/>
          <w:szCs w:val="28"/>
        </w:rPr>
        <w:t xml:space="preserve">пунктами 3.8.5 -3.8.7 настоящей статьи, </w:t>
      </w:r>
      <w:r w:rsidRPr="0055122B">
        <w:rPr>
          <w:color w:val="333333"/>
          <w:sz w:val="28"/>
          <w:szCs w:val="28"/>
        </w:rPr>
        <w:t xml:space="preserve"> если иной порядок не установлен федеральным законом.</w:t>
      </w:r>
    </w:p>
    <w:p w:rsidR="003171CE" w:rsidRPr="0055122B" w:rsidRDefault="00402520" w:rsidP="00402520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5" w:name="dst289"/>
      <w:bookmarkEnd w:id="5"/>
      <w:r w:rsidRPr="0055122B">
        <w:rPr>
          <w:color w:val="333333"/>
          <w:sz w:val="28"/>
          <w:szCs w:val="28"/>
        </w:rPr>
        <w:t>3.8.3</w:t>
      </w:r>
      <w:r w:rsidR="003171CE" w:rsidRPr="0055122B">
        <w:rPr>
          <w:color w:val="333333"/>
          <w:sz w:val="28"/>
          <w:szCs w:val="28"/>
        </w:rPr>
        <w:t xml:space="preserve"> Федеральным законом, порядком организации и осуществления отдельных видов муниципального контроля может быть пред</w:t>
      </w:r>
      <w:r w:rsidRPr="0055122B">
        <w:rPr>
          <w:color w:val="333333"/>
          <w:sz w:val="28"/>
          <w:szCs w:val="28"/>
        </w:rPr>
        <w:t xml:space="preserve">усмотрено осуществление </w:t>
      </w:r>
      <w:r w:rsidR="003171CE" w:rsidRPr="0055122B">
        <w:rPr>
          <w:color w:val="333333"/>
          <w:sz w:val="28"/>
          <w:szCs w:val="28"/>
        </w:rPr>
        <w:t>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3171CE" w:rsidRPr="0055122B" w:rsidRDefault="00402520" w:rsidP="00402520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6" w:name="dst390"/>
      <w:bookmarkEnd w:id="6"/>
      <w:r w:rsidRPr="0055122B">
        <w:rPr>
          <w:color w:val="333333"/>
          <w:sz w:val="28"/>
          <w:szCs w:val="28"/>
        </w:rPr>
        <w:t xml:space="preserve">3.8.4 </w:t>
      </w:r>
      <w:r w:rsidR="003171CE" w:rsidRPr="0055122B">
        <w:rPr>
          <w:color w:val="333333"/>
          <w:sz w:val="28"/>
          <w:szCs w:val="28"/>
        </w:rPr>
        <w:t>Правительство Российской Федерации вправе определить </w:t>
      </w:r>
      <w:hyperlink r:id="rId7" w:anchor="dst100010" w:history="1">
        <w:r w:rsidR="003171CE" w:rsidRPr="0055122B">
          <w:rPr>
            <w:sz w:val="28"/>
            <w:szCs w:val="28"/>
          </w:rPr>
          <w:t>общие требования</w:t>
        </w:r>
      </w:hyperlink>
      <w:r w:rsidR="003171CE" w:rsidRPr="0055122B">
        <w:rPr>
          <w:sz w:val="28"/>
          <w:szCs w:val="28"/>
        </w:rPr>
        <w:t> к</w:t>
      </w:r>
      <w:r w:rsidR="003171CE" w:rsidRPr="0055122B">
        <w:rPr>
          <w:color w:val="333333"/>
          <w:sz w:val="28"/>
          <w:szCs w:val="28"/>
        </w:rPr>
        <w:t xml:space="preserve"> организации и осуществлению органами муниципального контроля </w:t>
      </w:r>
      <w:hyperlink r:id="rId8" w:anchor="dst100009" w:history="1">
        <w:r w:rsidR="003171CE" w:rsidRPr="0055122B">
          <w:rPr>
            <w:sz w:val="28"/>
            <w:szCs w:val="28"/>
          </w:rPr>
          <w:t>мероприятий</w:t>
        </w:r>
      </w:hyperlink>
      <w:r w:rsidR="003171CE" w:rsidRPr="0055122B">
        <w:rPr>
          <w:color w:val="333333"/>
          <w:sz w:val="28"/>
          <w:szCs w:val="28"/>
        </w:rPr>
        <w:t xml:space="preserve"> по профилактике нарушений обязательных требований, требований, установленных </w:t>
      </w:r>
    </w:p>
    <w:p w:rsidR="003171CE" w:rsidRPr="0055122B" w:rsidRDefault="00402520" w:rsidP="00402520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7" w:name="dst391"/>
      <w:bookmarkEnd w:id="7"/>
      <w:r w:rsidRPr="0055122B">
        <w:rPr>
          <w:color w:val="333333"/>
          <w:sz w:val="28"/>
          <w:szCs w:val="28"/>
        </w:rPr>
        <w:t>3.8.</w:t>
      </w:r>
      <w:r w:rsidR="003171CE" w:rsidRPr="0055122B">
        <w:rPr>
          <w:color w:val="333333"/>
          <w:sz w:val="28"/>
          <w:szCs w:val="28"/>
        </w:rPr>
        <w:t xml:space="preserve">5. </w:t>
      </w:r>
      <w:proofErr w:type="gramStart"/>
      <w:r w:rsidR="003171CE" w:rsidRPr="0055122B">
        <w:rPr>
          <w:color w:val="333333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3171CE" w:rsidRPr="0055122B">
        <w:rPr>
          <w:color w:val="333333"/>
          <w:sz w:val="28"/>
          <w:szCs w:val="28"/>
        </w:rPr>
        <w:t xml:space="preserve">), </w:t>
      </w:r>
      <w:proofErr w:type="gramStart"/>
      <w:r w:rsidR="003171CE" w:rsidRPr="0055122B">
        <w:rPr>
          <w:color w:val="333333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3171CE" w:rsidRPr="0055122B">
        <w:rPr>
          <w:color w:val="333333"/>
          <w:sz w:val="28"/>
          <w:szCs w:val="28"/>
        </w:rPr>
        <w:t xml:space="preserve"> </w:t>
      </w:r>
      <w:proofErr w:type="gramStart"/>
      <w:r w:rsidR="003171CE" w:rsidRPr="0055122B">
        <w:rPr>
          <w:color w:val="333333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</w:t>
      </w:r>
      <w:proofErr w:type="gramEnd"/>
      <w:r w:rsidR="003171CE" w:rsidRPr="0055122B">
        <w:rPr>
          <w:color w:val="333333"/>
          <w:sz w:val="28"/>
          <w:szCs w:val="28"/>
        </w:rPr>
        <w:t xml:space="preserve"> </w:t>
      </w:r>
      <w:proofErr w:type="gramStart"/>
      <w:r w:rsidR="003171CE" w:rsidRPr="0055122B">
        <w:rPr>
          <w:color w:val="333333"/>
          <w:sz w:val="28"/>
          <w:szCs w:val="28"/>
        </w:rPr>
        <w:t xml:space="preserve"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</w:t>
      </w:r>
      <w:r w:rsidR="003171CE" w:rsidRPr="0055122B">
        <w:rPr>
          <w:color w:val="333333"/>
          <w:sz w:val="28"/>
          <w:szCs w:val="28"/>
        </w:rPr>
        <w:lastRenderedPageBreak/>
        <w:t>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171CE" w:rsidRPr="0055122B" w:rsidRDefault="00402520" w:rsidP="00402520">
      <w:pPr>
        <w:shd w:val="clear" w:color="auto" w:fill="FFFFFF"/>
        <w:spacing w:line="361" w:lineRule="atLeast"/>
        <w:jc w:val="both"/>
        <w:rPr>
          <w:color w:val="333333"/>
          <w:sz w:val="28"/>
          <w:szCs w:val="28"/>
        </w:rPr>
      </w:pPr>
      <w:bookmarkStart w:id="8" w:name="dst392"/>
      <w:bookmarkEnd w:id="8"/>
      <w:r w:rsidRPr="0055122B">
        <w:rPr>
          <w:color w:val="333333"/>
          <w:sz w:val="28"/>
          <w:szCs w:val="28"/>
        </w:rPr>
        <w:t>3.8.</w:t>
      </w:r>
      <w:r w:rsidR="003171CE" w:rsidRPr="0055122B">
        <w:rPr>
          <w:color w:val="333333"/>
          <w:sz w:val="28"/>
          <w:szCs w:val="28"/>
        </w:rPr>
        <w:t xml:space="preserve">6. </w:t>
      </w:r>
      <w:proofErr w:type="gramStart"/>
      <w:r w:rsidR="003171CE" w:rsidRPr="0055122B">
        <w:rPr>
          <w:color w:val="333333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3171CE" w:rsidRPr="0055122B">
        <w:rPr>
          <w:color w:val="333333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171CE" w:rsidRPr="0055122B" w:rsidRDefault="00402520" w:rsidP="0055122B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9" w:name="dst393"/>
      <w:bookmarkEnd w:id="9"/>
      <w:r w:rsidRPr="0055122B">
        <w:rPr>
          <w:color w:val="333333"/>
          <w:sz w:val="28"/>
          <w:szCs w:val="28"/>
        </w:rPr>
        <w:t>3.8.</w:t>
      </w:r>
      <w:r w:rsidR="003171CE" w:rsidRPr="0055122B">
        <w:rPr>
          <w:color w:val="333333"/>
          <w:sz w:val="28"/>
          <w:szCs w:val="28"/>
        </w:rPr>
        <w:t>7. </w:t>
      </w:r>
      <w:hyperlink r:id="rId9" w:anchor="dst100009" w:history="1">
        <w:r w:rsidR="003171CE" w:rsidRPr="0055122B">
          <w:rPr>
            <w:sz w:val="28"/>
            <w:szCs w:val="28"/>
          </w:rPr>
          <w:t>Порядок</w:t>
        </w:r>
      </w:hyperlink>
      <w:r w:rsidR="003171CE" w:rsidRPr="0055122B">
        <w:rPr>
          <w:color w:val="333333"/>
          <w:sz w:val="28"/>
          <w:szCs w:val="28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3171CE" w:rsidRPr="0055122B" w:rsidRDefault="00402520" w:rsidP="0055122B">
      <w:pPr>
        <w:shd w:val="clear" w:color="auto" w:fill="FFFFFF"/>
        <w:spacing w:after="144" w:line="361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55122B">
        <w:rPr>
          <w:bCs/>
          <w:color w:val="333333"/>
          <w:kern w:val="36"/>
          <w:sz w:val="28"/>
          <w:szCs w:val="28"/>
        </w:rPr>
        <w:t xml:space="preserve">3.9 </w:t>
      </w:r>
      <w:r w:rsidR="003171CE" w:rsidRPr="0055122B">
        <w:rPr>
          <w:bCs/>
          <w:color w:val="333333"/>
          <w:kern w:val="36"/>
          <w:sz w:val="28"/>
          <w:szCs w:val="28"/>
        </w:rP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3171CE" w:rsidRPr="0055122B" w:rsidRDefault="00402520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0" w:name="dst295"/>
      <w:bookmarkEnd w:id="10"/>
      <w:r w:rsidRPr="0055122B">
        <w:rPr>
          <w:color w:val="333333"/>
          <w:sz w:val="28"/>
          <w:szCs w:val="28"/>
        </w:rPr>
        <w:t>3.9.1</w:t>
      </w:r>
      <w:proofErr w:type="gramStart"/>
      <w:r w:rsidR="003171CE" w:rsidRPr="0055122B">
        <w:rPr>
          <w:color w:val="333333"/>
          <w:sz w:val="28"/>
          <w:szCs w:val="28"/>
        </w:rPr>
        <w:t xml:space="preserve"> К</w:t>
      </w:r>
      <w:proofErr w:type="gramEnd"/>
      <w:r w:rsidR="003171CE" w:rsidRPr="0055122B">
        <w:rPr>
          <w:color w:val="333333"/>
          <w:sz w:val="28"/>
          <w:szCs w:val="28"/>
        </w:rPr>
        <w:t xml:space="preserve"> мероприятиям по контролю, при проведении которых не требуется взаимодействие органа 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3171CE" w:rsidRPr="0055122B" w:rsidRDefault="003171CE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1" w:name="dst296"/>
      <w:bookmarkEnd w:id="11"/>
      <w:r w:rsidRPr="0055122B">
        <w:rPr>
          <w:color w:val="333333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 </w:t>
      </w:r>
      <w:hyperlink r:id="rId10" w:anchor="dst167" w:history="1">
        <w:r w:rsidRPr="0055122B">
          <w:rPr>
            <w:sz w:val="28"/>
            <w:szCs w:val="28"/>
          </w:rPr>
          <w:t>статьей 13.2</w:t>
        </w:r>
      </w:hyperlink>
      <w:r w:rsidRPr="0055122B">
        <w:rPr>
          <w:color w:val="333333"/>
          <w:sz w:val="28"/>
          <w:szCs w:val="28"/>
        </w:rPr>
        <w:t>  Федерального закона</w:t>
      </w:r>
      <w:r w:rsidR="006E2817" w:rsidRPr="0055122B">
        <w:rPr>
          <w:color w:val="333333"/>
          <w:sz w:val="28"/>
          <w:szCs w:val="28"/>
        </w:rPr>
        <w:t xml:space="preserve"> от 294-ФЗ от 26.12.2008 г. «О защите прав юридических лиц и индивидуальных предпринимателей при </w:t>
      </w:r>
      <w:r w:rsidR="006E2817" w:rsidRPr="0055122B">
        <w:rPr>
          <w:color w:val="333333"/>
          <w:sz w:val="28"/>
          <w:szCs w:val="28"/>
        </w:rPr>
        <w:lastRenderedPageBreak/>
        <w:t>осуществлении государственного контрол</w:t>
      </w:r>
      <w:proofErr w:type="gramStart"/>
      <w:r w:rsidR="006E2817" w:rsidRPr="0055122B">
        <w:rPr>
          <w:color w:val="333333"/>
          <w:sz w:val="28"/>
          <w:szCs w:val="28"/>
        </w:rPr>
        <w:t>я(</w:t>
      </w:r>
      <w:proofErr w:type="gramEnd"/>
      <w:r w:rsidR="006E2817" w:rsidRPr="0055122B">
        <w:rPr>
          <w:color w:val="333333"/>
          <w:sz w:val="28"/>
          <w:szCs w:val="28"/>
        </w:rPr>
        <w:t>надзора) и муни</w:t>
      </w:r>
      <w:r w:rsidR="005D5968" w:rsidRPr="0055122B">
        <w:rPr>
          <w:color w:val="333333"/>
          <w:sz w:val="28"/>
          <w:szCs w:val="28"/>
        </w:rPr>
        <w:t>ципального контроля»</w:t>
      </w:r>
      <w:r w:rsidRPr="0055122B">
        <w:rPr>
          <w:color w:val="333333"/>
          <w:sz w:val="28"/>
          <w:szCs w:val="28"/>
        </w:rPr>
        <w:t>;</w:t>
      </w:r>
    </w:p>
    <w:p w:rsidR="003171CE" w:rsidRPr="0055122B" w:rsidRDefault="003171CE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2" w:name="dst297"/>
      <w:bookmarkEnd w:id="12"/>
      <w:r w:rsidRPr="0055122B">
        <w:rPr>
          <w:color w:val="333333"/>
          <w:sz w:val="28"/>
          <w:szCs w:val="28"/>
        </w:rPr>
        <w:t>2) административные обследования объектов земельных отношений;</w:t>
      </w:r>
    </w:p>
    <w:p w:rsidR="003171CE" w:rsidRPr="0055122B" w:rsidRDefault="006E2817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3" w:name="dst298"/>
      <w:bookmarkStart w:id="14" w:name="dst299"/>
      <w:bookmarkEnd w:id="13"/>
      <w:bookmarkEnd w:id="14"/>
      <w:r w:rsidRPr="0055122B">
        <w:rPr>
          <w:color w:val="333333"/>
          <w:sz w:val="28"/>
          <w:szCs w:val="28"/>
        </w:rPr>
        <w:t>3</w:t>
      </w:r>
      <w:r w:rsidR="003171CE" w:rsidRPr="0055122B">
        <w:rPr>
          <w:color w:val="333333"/>
          <w:sz w:val="28"/>
          <w:szCs w:val="28"/>
        </w:rPr>
        <w:t>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="003171CE" w:rsidRPr="0055122B">
        <w:rPr>
          <w:color w:val="333333"/>
          <w:sz w:val="28"/>
          <w:szCs w:val="28"/>
        </w:rPr>
        <w:t>дств св</w:t>
      </w:r>
      <w:proofErr w:type="gramEnd"/>
      <w:r w:rsidR="003171CE" w:rsidRPr="0055122B">
        <w:rPr>
          <w:color w:val="333333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3171CE" w:rsidRPr="0055122B" w:rsidRDefault="006E2817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5" w:name="dst300"/>
      <w:bookmarkEnd w:id="15"/>
      <w:r w:rsidRPr="0055122B">
        <w:rPr>
          <w:color w:val="333333"/>
          <w:sz w:val="28"/>
          <w:szCs w:val="28"/>
        </w:rPr>
        <w:t>4</w:t>
      </w:r>
      <w:r w:rsidR="003171CE" w:rsidRPr="0055122B">
        <w:rPr>
          <w:color w:val="333333"/>
          <w:sz w:val="28"/>
          <w:szCs w:val="28"/>
        </w:rPr>
        <w:t>) наблюдение за соблюдением обязательных требований при распространении рекламы;</w:t>
      </w:r>
    </w:p>
    <w:p w:rsidR="003171CE" w:rsidRPr="0055122B" w:rsidRDefault="006E2817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6" w:name="dst301"/>
      <w:bookmarkEnd w:id="16"/>
      <w:r w:rsidRPr="0055122B">
        <w:rPr>
          <w:color w:val="333333"/>
          <w:sz w:val="28"/>
          <w:szCs w:val="28"/>
        </w:rPr>
        <w:t>5</w:t>
      </w:r>
      <w:r w:rsidR="003171CE" w:rsidRPr="0055122B">
        <w:rPr>
          <w:color w:val="333333"/>
          <w:sz w:val="28"/>
          <w:szCs w:val="28"/>
        </w:rPr>
        <w:t>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3171CE" w:rsidRPr="0055122B" w:rsidRDefault="006E2817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7" w:name="dst394"/>
      <w:bookmarkEnd w:id="17"/>
      <w:proofErr w:type="gramStart"/>
      <w:r w:rsidRPr="0055122B">
        <w:rPr>
          <w:color w:val="333333"/>
          <w:sz w:val="28"/>
          <w:szCs w:val="28"/>
        </w:rPr>
        <w:t>6</w:t>
      </w:r>
      <w:r w:rsidR="003171CE" w:rsidRPr="0055122B">
        <w:rPr>
          <w:color w:val="333333"/>
          <w:sz w:val="28"/>
          <w:szCs w:val="28"/>
        </w:rPr>
        <w:t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="003171CE" w:rsidRPr="0055122B">
        <w:rPr>
          <w:color w:val="333333"/>
          <w:sz w:val="28"/>
          <w:szCs w:val="28"/>
        </w:rPr>
        <w:t xml:space="preserve"> Федерации или может быть </w:t>
      </w:r>
      <w:proofErr w:type="gramStart"/>
      <w:r w:rsidR="003171CE" w:rsidRPr="0055122B">
        <w:rPr>
          <w:color w:val="333333"/>
          <w:sz w:val="28"/>
          <w:szCs w:val="28"/>
        </w:rPr>
        <w:t>получена</w:t>
      </w:r>
      <w:proofErr w:type="gramEnd"/>
      <w:r w:rsidR="003171CE" w:rsidRPr="0055122B">
        <w:rPr>
          <w:color w:val="333333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3171CE" w:rsidRPr="0055122B" w:rsidRDefault="006E2817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8" w:name="dst303"/>
      <w:bookmarkEnd w:id="18"/>
      <w:r w:rsidRPr="0055122B">
        <w:rPr>
          <w:color w:val="333333"/>
          <w:sz w:val="28"/>
          <w:szCs w:val="28"/>
        </w:rPr>
        <w:t>7</w:t>
      </w:r>
      <w:r w:rsidR="003171CE" w:rsidRPr="0055122B">
        <w:rPr>
          <w:color w:val="333333"/>
          <w:sz w:val="28"/>
          <w:szCs w:val="28"/>
        </w:rPr>
        <w:t>) другие виды и формы мероприятий по контролю, установленные федеральными законами.</w:t>
      </w:r>
    </w:p>
    <w:p w:rsidR="003171CE" w:rsidRPr="0055122B" w:rsidRDefault="00402520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19" w:name="dst304"/>
      <w:bookmarkEnd w:id="19"/>
      <w:r w:rsidRPr="0055122B">
        <w:rPr>
          <w:color w:val="333333"/>
          <w:sz w:val="28"/>
          <w:szCs w:val="28"/>
        </w:rPr>
        <w:t>3.9.2</w:t>
      </w:r>
      <w:r w:rsidR="003171CE" w:rsidRPr="0055122B">
        <w:rPr>
          <w:color w:val="333333"/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:rsidR="003171CE" w:rsidRPr="0055122B" w:rsidRDefault="00402520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0" w:name="dst305"/>
      <w:bookmarkEnd w:id="20"/>
      <w:r w:rsidRPr="0055122B">
        <w:rPr>
          <w:color w:val="333333"/>
          <w:sz w:val="28"/>
          <w:szCs w:val="28"/>
        </w:rPr>
        <w:t>3.9.3</w:t>
      </w:r>
      <w:proofErr w:type="gramStart"/>
      <w:r w:rsidR="003171CE" w:rsidRPr="0055122B">
        <w:rPr>
          <w:color w:val="333333"/>
          <w:sz w:val="28"/>
          <w:szCs w:val="28"/>
        </w:rPr>
        <w:t xml:space="preserve"> В</w:t>
      </w:r>
      <w:proofErr w:type="gramEnd"/>
      <w:r w:rsidR="003171CE" w:rsidRPr="0055122B">
        <w:rPr>
          <w:color w:val="333333"/>
          <w:sz w:val="28"/>
          <w:szCs w:val="28"/>
        </w:rPr>
        <w:t xml:space="preserve">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</w:t>
      </w:r>
      <w:r w:rsidR="003171CE" w:rsidRPr="0055122B">
        <w:rPr>
          <w:color w:val="333333"/>
          <w:sz w:val="28"/>
          <w:szCs w:val="28"/>
        </w:rPr>
        <w:lastRenderedPageBreak/>
        <w:t>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3171CE" w:rsidRPr="0055122B" w:rsidRDefault="00402520" w:rsidP="00402520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1" w:name="dst395"/>
      <w:bookmarkEnd w:id="21"/>
      <w:r w:rsidRPr="0055122B">
        <w:rPr>
          <w:color w:val="333333"/>
          <w:sz w:val="28"/>
          <w:szCs w:val="28"/>
        </w:rPr>
        <w:t>3.9.</w:t>
      </w:r>
      <w:r w:rsidR="003171CE" w:rsidRPr="0055122B">
        <w:rPr>
          <w:color w:val="333333"/>
          <w:sz w:val="28"/>
          <w:szCs w:val="28"/>
        </w:rPr>
        <w:t>4. </w:t>
      </w:r>
      <w:proofErr w:type="gramStart"/>
      <w:r w:rsidR="003171CE" w:rsidRPr="0055122B">
        <w:rPr>
          <w:color w:val="333333"/>
          <w:sz w:val="28"/>
          <w:szCs w:val="28"/>
        </w:rPr>
        <w:t>Порядок оформления и содержание заданий, указанных в </w:t>
      </w:r>
      <w:hyperlink r:id="rId11" w:anchor="dst304" w:history="1">
        <w:r w:rsidR="006E2817" w:rsidRPr="0055122B">
          <w:rPr>
            <w:sz w:val="28"/>
            <w:szCs w:val="28"/>
          </w:rPr>
          <w:t>пункте</w:t>
        </w:r>
      </w:hyperlink>
      <w:r w:rsidR="006E2817" w:rsidRPr="0055122B">
        <w:rPr>
          <w:sz w:val="28"/>
          <w:szCs w:val="28"/>
        </w:rPr>
        <w:t xml:space="preserve"> 3.9.1</w:t>
      </w:r>
      <w:r w:rsidR="003171CE" w:rsidRPr="0055122B">
        <w:rPr>
          <w:color w:val="333333"/>
          <w:sz w:val="28"/>
          <w:szCs w:val="28"/>
        </w:rPr>
        <w:t> настоящей статьи,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="003171CE" w:rsidRPr="0055122B">
        <w:rPr>
          <w:color w:val="333333"/>
          <w:sz w:val="28"/>
          <w:szCs w:val="28"/>
        </w:rPr>
        <w:t xml:space="preserve"> Федерации, а также органами местного самоуправления.</w:t>
      </w:r>
    </w:p>
    <w:p w:rsidR="003171CE" w:rsidRPr="0055122B" w:rsidRDefault="003171CE" w:rsidP="006E2817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2" w:name="dst307"/>
      <w:bookmarkEnd w:id="22"/>
      <w:r w:rsidRPr="0055122B">
        <w:rPr>
          <w:color w:val="333333"/>
          <w:sz w:val="28"/>
          <w:szCs w:val="28"/>
        </w:rPr>
        <w:t xml:space="preserve">5. </w:t>
      </w:r>
      <w:proofErr w:type="gramStart"/>
      <w:r w:rsidRPr="0055122B">
        <w:rPr>
          <w:color w:val="333333"/>
          <w:sz w:val="28"/>
          <w:szCs w:val="28"/>
        </w:rPr>
        <w:t>В случае выявления при проведении мероприятий по контролю, указанных в </w:t>
      </w:r>
      <w:hyperlink r:id="rId12" w:anchor="dst295" w:history="1">
        <w:r w:rsidR="006E2817" w:rsidRPr="0055122B">
          <w:rPr>
            <w:color w:val="666699"/>
            <w:sz w:val="28"/>
            <w:szCs w:val="28"/>
          </w:rPr>
          <w:t>пункте3.9.</w:t>
        </w:r>
        <w:r w:rsidRPr="0055122B">
          <w:rPr>
            <w:color w:val="666699"/>
            <w:sz w:val="28"/>
            <w:szCs w:val="28"/>
          </w:rPr>
          <w:t>1</w:t>
        </w:r>
      </w:hyperlink>
      <w:r w:rsidRPr="0055122B">
        <w:rPr>
          <w:color w:val="333333"/>
          <w:sz w:val="28"/>
          <w:szCs w:val="28"/>
        </w:rPr>
        <w:t xml:space="preserve"> 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</w:t>
      </w:r>
      <w:r w:rsidR="006E2817" w:rsidRPr="0055122B">
        <w:rPr>
          <w:color w:val="333333"/>
          <w:sz w:val="28"/>
          <w:szCs w:val="28"/>
        </w:rPr>
        <w:t xml:space="preserve"> </w:t>
      </w:r>
      <w:r w:rsidRPr="0055122B">
        <w:rPr>
          <w:color w:val="333333"/>
          <w:sz w:val="28"/>
          <w:szCs w:val="28"/>
        </w:rPr>
        <w:t>органа муниципального контроля мотивированное представление с информацией о выявленных</w:t>
      </w:r>
      <w:proofErr w:type="gramEnd"/>
      <w:r w:rsidRPr="0055122B">
        <w:rPr>
          <w:color w:val="333333"/>
          <w:sz w:val="28"/>
          <w:szCs w:val="28"/>
        </w:rPr>
        <w:t xml:space="preserve">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3" w:anchor="dst318" w:history="1">
        <w:r w:rsidRPr="0055122B">
          <w:rPr>
            <w:sz w:val="28"/>
            <w:szCs w:val="28"/>
          </w:rPr>
          <w:t>пункте 2 части 2 статьи 10</w:t>
        </w:r>
      </w:hyperlink>
      <w:r w:rsidRPr="0055122B">
        <w:rPr>
          <w:sz w:val="28"/>
          <w:szCs w:val="28"/>
        </w:rPr>
        <w:t> </w:t>
      </w:r>
      <w:r w:rsidR="005D5968" w:rsidRPr="0055122B">
        <w:rPr>
          <w:color w:val="333333"/>
          <w:sz w:val="28"/>
          <w:szCs w:val="28"/>
        </w:rPr>
        <w:t>Федерального закона от 294-ФЗ от 26.12.2008 г.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5D5968" w:rsidRPr="0055122B">
        <w:rPr>
          <w:color w:val="333333"/>
          <w:sz w:val="28"/>
          <w:szCs w:val="28"/>
        </w:rPr>
        <w:t>я(</w:t>
      </w:r>
      <w:proofErr w:type="gramEnd"/>
      <w:r w:rsidR="005D5968" w:rsidRPr="0055122B">
        <w:rPr>
          <w:color w:val="333333"/>
          <w:sz w:val="28"/>
          <w:szCs w:val="28"/>
        </w:rPr>
        <w:t>надзора) и муниципального контроля».</w:t>
      </w:r>
    </w:p>
    <w:p w:rsidR="003171CE" w:rsidRPr="0055122B" w:rsidRDefault="003171CE" w:rsidP="0055122B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3" w:name="dst396"/>
      <w:bookmarkEnd w:id="23"/>
      <w:r w:rsidRPr="0055122B">
        <w:rPr>
          <w:color w:val="333333"/>
          <w:sz w:val="28"/>
          <w:szCs w:val="28"/>
        </w:rPr>
        <w:t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</w:t>
      </w:r>
      <w:hyperlink r:id="rId14" w:anchor="dst391" w:history="1">
        <w:r w:rsidRPr="0055122B">
          <w:rPr>
            <w:sz w:val="28"/>
            <w:szCs w:val="28"/>
          </w:rPr>
          <w:t>частях 5</w:t>
        </w:r>
      </w:hyperlink>
      <w:r w:rsidRPr="0055122B">
        <w:rPr>
          <w:sz w:val="28"/>
          <w:szCs w:val="28"/>
        </w:rPr>
        <w:t> - </w:t>
      </w:r>
      <w:hyperlink r:id="rId15" w:anchor="dst393" w:history="1">
        <w:r w:rsidRPr="0055122B">
          <w:rPr>
            <w:sz w:val="28"/>
            <w:szCs w:val="28"/>
          </w:rPr>
          <w:t>7 статьи 8.2</w:t>
        </w:r>
      </w:hyperlink>
      <w:r w:rsidRPr="0055122B">
        <w:rPr>
          <w:color w:val="333333"/>
          <w:sz w:val="28"/>
          <w:szCs w:val="28"/>
        </w:rPr>
        <w:t> </w:t>
      </w:r>
      <w:r w:rsidR="005D5968" w:rsidRPr="0055122B">
        <w:rPr>
          <w:color w:val="333333"/>
          <w:sz w:val="28"/>
          <w:szCs w:val="28"/>
        </w:rPr>
        <w:t xml:space="preserve"> Федерального закона от 294-ФЗ от 26.12.2008 г.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5D5968" w:rsidRPr="0055122B">
        <w:rPr>
          <w:color w:val="333333"/>
          <w:sz w:val="28"/>
          <w:szCs w:val="28"/>
        </w:rPr>
        <w:t>я(</w:t>
      </w:r>
      <w:proofErr w:type="gramEnd"/>
      <w:r w:rsidR="005D5968" w:rsidRPr="0055122B">
        <w:rPr>
          <w:color w:val="333333"/>
          <w:sz w:val="28"/>
          <w:szCs w:val="28"/>
        </w:rPr>
        <w:t xml:space="preserve">надзора) и муниципального контроля» </w:t>
      </w:r>
      <w:r w:rsidRPr="0055122B">
        <w:rPr>
          <w:color w:val="333333"/>
          <w:sz w:val="28"/>
          <w:szCs w:val="28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орган </w:t>
      </w:r>
      <w:r w:rsidRPr="0055122B">
        <w:rPr>
          <w:color w:val="333333"/>
          <w:sz w:val="28"/>
          <w:szCs w:val="28"/>
        </w:rPr>
        <w:lastRenderedPageBreak/>
        <w:t>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3171CE" w:rsidRPr="0055122B" w:rsidRDefault="005D5968" w:rsidP="005D5968">
      <w:pPr>
        <w:shd w:val="clear" w:color="auto" w:fill="FFFFFF"/>
        <w:spacing w:after="144" w:line="361" w:lineRule="atLeast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  <w:r w:rsidRPr="0055122B">
        <w:rPr>
          <w:color w:val="333333"/>
          <w:sz w:val="28"/>
          <w:szCs w:val="28"/>
          <w:shd w:val="clear" w:color="auto" w:fill="FFFFFF"/>
        </w:rPr>
        <w:t>3.10</w:t>
      </w:r>
      <w:r w:rsidR="003171CE" w:rsidRPr="0055122B">
        <w:rPr>
          <w:b/>
          <w:bCs/>
          <w:color w:val="333333"/>
          <w:kern w:val="36"/>
          <w:sz w:val="28"/>
          <w:szCs w:val="28"/>
        </w:rPr>
        <w:t xml:space="preserve">. </w:t>
      </w:r>
      <w:r w:rsidR="003171CE" w:rsidRPr="0055122B">
        <w:rPr>
          <w:bCs/>
          <w:color w:val="333333"/>
          <w:kern w:val="36"/>
          <w:sz w:val="28"/>
          <w:szCs w:val="28"/>
        </w:rPr>
        <w:t>Плановые (рейдовые) осмотры</w:t>
      </w:r>
    </w:p>
    <w:p w:rsidR="005D5968" w:rsidRPr="0055122B" w:rsidRDefault="005D5968" w:rsidP="005D5968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4" w:name="dst401"/>
      <w:bookmarkEnd w:id="24"/>
      <w:r w:rsidRPr="0055122B">
        <w:rPr>
          <w:color w:val="333333"/>
          <w:sz w:val="28"/>
          <w:szCs w:val="28"/>
        </w:rPr>
        <w:t xml:space="preserve">3.10.1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55122B">
        <w:rPr>
          <w:color w:val="333333"/>
          <w:sz w:val="28"/>
          <w:szCs w:val="28"/>
        </w:rPr>
        <w:t>заданий</w:t>
      </w:r>
      <w:proofErr w:type="gramEnd"/>
      <w:r w:rsidRPr="0055122B">
        <w:rPr>
          <w:color w:val="333333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D5968" w:rsidRPr="0055122B" w:rsidRDefault="005D5968" w:rsidP="005D5968">
      <w:pPr>
        <w:shd w:val="clear" w:color="auto" w:fill="FFFFFF"/>
        <w:spacing w:line="361" w:lineRule="atLeast"/>
        <w:ind w:firstLine="540"/>
        <w:jc w:val="both"/>
        <w:rPr>
          <w:color w:val="333333"/>
          <w:sz w:val="28"/>
          <w:szCs w:val="28"/>
        </w:rPr>
      </w:pPr>
      <w:bookmarkStart w:id="25" w:name="dst402"/>
      <w:bookmarkEnd w:id="25"/>
      <w:r w:rsidRPr="0055122B">
        <w:rPr>
          <w:color w:val="333333"/>
          <w:sz w:val="28"/>
          <w:szCs w:val="28"/>
        </w:rPr>
        <w:t xml:space="preserve">3.10.2. </w:t>
      </w:r>
      <w:proofErr w:type="gramStart"/>
      <w:r w:rsidRPr="0055122B">
        <w:rPr>
          <w:color w:val="333333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55122B">
        <w:rPr>
          <w:color w:val="333333"/>
          <w:sz w:val="28"/>
          <w:szCs w:val="28"/>
        </w:rPr>
        <w:t xml:space="preserve"> предпринимателя по основаниям, указанным в </w:t>
      </w:r>
      <w:hyperlink r:id="rId16" w:anchor="dst110" w:history="1">
        <w:r w:rsidRPr="0055122B">
          <w:rPr>
            <w:sz w:val="28"/>
            <w:szCs w:val="28"/>
          </w:rPr>
          <w:t>пункте 2 части 2 статьи 10</w:t>
        </w:r>
      </w:hyperlink>
      <w:r w:rsidRPr="0055122B">
        <w:rPr>
          <w:color w:val="333333"/>
          <w:sz w:val="28"/>
          <w:szCs w:val="28"/>
        </w:rPr>
        <w:t> Федерального закона от 294-ФЗ от 26.12.2008 г.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55122B">
        <w:rPr>
          <w:color w:val="333333"/>
          <w:sz w:val="28"/>
          <w:szCs w:val="28"/>
        </w:rPr>
        <w:t>я(</w:t>
      </w:r>
      <w:proofErr w:type="gramEnd"/>
      <w:r w:rsidRPr="0055122B">
        <w:rPr>
          <w:color w:val="333333"/>
          <w:sz w:val="28"/>
          <w:szCs w:val="28"/>
        </w:rPr>
        <w:t>надзора) и муниципального контроля».</w:t>
      </w:r>
    </w:p>
    <w:p w:rsidR="0004007B" w:rsidRPr="0055122B" w:rsidRDefault="005D5968" w:rsidP="0055122B">
      <w:pPr>
        <w:shd w:val="clear" w:color="auto" w:fill="FFFFFF"/>
        <w:spacing w:line="361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bookmarkStart w:id="26" w:name="dst403"/>
      <w:bookmarkEnd w:id="26"/>
      <w:r w:rsidRPr="0055122B">
        <w:rPr>
          <w:color w:val="333333"/>
          <w:sz w:val="28"/>
          <w:szCs w:val="28"/>
        </w:rPr>
        <w:t>3.10.3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9E10AE" w:rsidRPr="0055122B" w:rsidRDefault="009E10AE" w:rsidP="009E10AE">
      <w:pPr>
        <w:pStyle w:val="a9"/>
        <w:jc w:val="both"/>
        <w:rPr>
          <w:sz w:val="28"/>
          <w:szCs w:val="28"/>
          <w:lang w:eastAsia="ru-RU"/>
        </w:rPr>
      </w:pPr>
      <w:r w:rsidRPr="0055122B">
        <w:rPr>
          <w:sz w:val="28"/>
          <w:szCs w:val="28"/>
          <w:lang w:eastAsia="ru-RU"/>
        </w:rPr>
        <w:t xml:space="preserve">2. Обнародовать настоящее постановление в соответствии с Уставом </w:t>
      </w:r>
      <w:r w:rsidRPr="0055122B">
        <w:rPr>
          <w:sz w:val="28"/>
          <w:szCs w:val="28"/>
        </w:rPr>
        <w:t xml:space="preserve">Затеихинского </w:t>
      </w:r>
      <w:r w:rsidRPr="0055122B">
        <w:rPr>
          <w:sz w:val="28"/>
          <w:szCs w:val="28"/>
          <w:lang w:eastAsia="ru-RU"/>
        </w:rPr>
        <w:t xml:space="preserve">  сельского поселения и разместить на официальном сайте администрации Затеихинского  сельского поселения.</w:t>
      </w:r>
    </w:p>
    <w:p w:rsidR="009E10AE" w:rsidRDefault="009E10AE" w:rsidP="009E10AE">
      <w:pPr>
        <w:jc w:val="both"/>
        <w:rPr>
          <w:sz w:val="28"/>
          <w:szCs w:val="28"/>
        </w:rPr>
      </w:pPr>
      <w:r w:rsidRPr="0055122B">
        <w:rPr>
          <w:sz w:val="28"/>
          <w:szCs w:val="28"/>
        </w:rPr>
        <w:t>3. Контроль исполнения данного постановления оставляю за собой.</w:t>
      </w:r>
    </w:p>
    <w:p w:rsidR="0055122B" w:rsidRPr="0055122B" w:rsidRDefault="0055122B" w:rsidP="009E10AE">
      <w:pPr>
        <w:jc w:val="both"/>
        <w:rPr>
          <w:sz w:val="28"/>
          <w:szCs w:val="28"/>
        </w:rPr>
      </w:pPr>
    </w:p>
    <w:p w:rsidR="009E10AE" w:rsidRPr="0055122B" w:rsidRDefault="009E10AE" w:rsidP="009E10AE">
      <w:pPr>
        <w:jc w:val="both"/>
        <w:rPr>
          <w:sz w:val="28"/>
          <w:szCs w:val="28"/>
        </w:rPr>
      </w:pPr>
    </w:p>
    <w:p w:rsidR="00923A6C" w:rsidRPr="0055122B" w:rsidRDefault="009E10AE" w:rsidP="0055122B">
      <w:pPr>
        <w:jc w:val="both"/>
        <w:rPr>
          <w:sz w:val="28"/>
          <w:szCs w:val="28"/>
        </w:rPr>
      </w:pPr>
      <w:r w:rsidRPr="0055122B">
        <w:rPr>
          <w:sz w:val="28"/>
          <w:szCs w:val="28"/>
        </w:rPr>
        <w:t xml:space="preserve">Глава Затеихинского   сельского поселения          </w:t>
      </w:r>
      <w:r w:rsidRPr="0055122B">
        <w:rPr>
          <w:sz w:val="28"/>
          <w:szCs w:val="28"/>
        </w:rPr>
        <w:tab/>
      </w:r>
      <w:r w:rsidRPr="0055122B">
        <w:rPr>
          <w:sz w:val="28"/>
          <w:szCs w:val="28"/>
        </w:rPr>
        <w:tab/>
        <w:t xml:space="preserve"> </w:t>
      </w:r>
      <w:r w:rsidR="0055122B">
        <w:rPr>
          <w:sz w:val="28"/>
          <w:szCs w:val="28"/>
        </w:rPr>
        <w:t xml:space="preserve">    </w:t>
      </w:r>
      <w:r w:rsidRPr="0055122B">
        <w:rPr>
          <w:sz w:val="28"/>
          <w:szCs w:val="28"/>
        </w:rPr>
        <w:t>Н.К.</w:t>
      </w:r>
      <w:r w:rsidR="0055122B">
        <w:rPr>
          <w:sz w:val="28"/>
          <w:szCs w:val="28"/>
        </w:rPr>
        <w:t xml:space="preserve">Таничев                        </w:t>
      </w:r>
    </w:p>
    <w:p w:rsidR="009E10AE" w:rsidRPr="0055122B" w:rsidRDefault="009E10AE" w:rsidP="009E10AE">
      <w:pPr>
        <w:shd w:val="clear" w:color="auto" w:fill="FFFFFF"/>
        <w:rPr>
          <w:rStyle w:val="aa"/>
          <w:sz w:val="28"/>
          <w:szCs w:val="28"/>
        </w:rPr>
      </w:pPr>
    </w:p>
    <w:p w:rsidR="00923A6C" w:rsidRPr="0055122B" w:rsidRDefault="00923A6C" w:rsidP="002756AC">
      <w:pPr>
        <w:shd w:val="clear" w:color="auto" w:fill="FFFFFF"/>
        <w:ind w:left="5103"/>
        <w:jc w:val="right"/>
        <w:rPr>
          <w:rStyle w:val="aa"/>
          <w:sz w:val="28"/>
          <w:szCs w:val="28"/>
        </w:rPr>
      </w:pPr>
    </w:p>
    <w:p w:rsidR="007254FA" w:rsidRPr="0055122B" w:rsidRDefault="007254FA" w:rsidP="002756AC">
      <w:pPr>
        <w:shd w:val="clear" w:color="auto" w:fill="FFFFFF"/>
        <w:ind w:left="5103"/>
        <w:jc w:val="right"/>
        <w:rPr>
          <w:rStyle w:val="aa"/>
          <w:sz w:val="28"/>
          <w:szCs w:val="28"/>
        </w:rPr>
      </w:pPr>
    </w:p>
    <w:p w:rsidR="007254FA" w:rsidRPr="0055122B" w:rsidRDefault="007254FA" w:rsidP="002756AC">
      <w:pPr>
        <w:shd w:val="clear" w:color="auto" w:fill="FFFFFF"/>
        <w:ind w:left="5103"/>
        <w:jc w:val="right"/>
        <w:rPr>
          <w:rStyle w:val="aa"/>
          <w:sz w:val="28"/>
          <w:szCs w:val="28"/>
        </w:rPr>
      </w:pPr>
    </w:p>
    <w:p w:rsidR="00F34D81" w:rsidRPr="0055122B" w:rsidRDefault="00F34D81" w:rsidP="00AE7A57">
      <w:pPr>
        <w:tabs>
          <w:tab w:val="left" w:pos="454"/>
        </w:tabs>
        <w:jc w:val="right"/>
        <w:rPr>
          <w:sz w:val="28"/>
          <w:szCs w:val="28"/>
        </w:rPr>
      </w:pPr>
    </w:p>
    <w:p w:rsidR="00F34D81" w:rsidRPr="0055122B" w:rsidRDefault="00F34D81" w:rsidP="00AE7A57">
      <w:pPr>
        <w:tabs>
          <w:tab w:val="left" w:pos="454"/>
        </w:tabs>
        <w:jc w:val="right"/>
        <w:rPr>
          <w:sz w:val="28"/>
          <w:szCs w:val="28"/>
        </w:rPr>
      </w:pPr>
    </w:p>
    <w:p w:rsidR="00F34D81" w:rsidRPr="0055122B" w:rsidRDefault="00F34D81" w:rsidP="00AE7A57">
      <w:pPr>
        <w:tabs>
          <w:tab w:val="left" w:pos="454"/>
        </w:tabs>
        <w:jc w:val="right"/>
        <w:rPr>
          <w:sz w:val="28"/>
          <w:szCs w:val="28"/>
        </w:rPr>
      </w:pPr>
    </w:p>
    <w:sectPr w:rsidR="00F34D81" w:rsidRPr="0055122B" w:rsidSect="0055122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880"/>
    <w:multiLevelType w:val="hybridMultilevel"/>
    <w:tmpl w:val="D6F8A5A4"/>
    <w:lvl w:ilvl="0" w:tplc="C02844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8767DF"/>
    <w:multiLevelType w:val="hybridMultilevel"/>
    <w:tmpl w:val="4D60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2C76"/>
    <w:multiLevelType w:val="hybridMultilevel"/>
    <w:tmpl w:val="6B1C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7CF5B49"/>
    <w:multiLevelType w:val="hybridMultilevel"/>
    <w:tmpl w:val="FAC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769D"/>
    <w:rsid w:val="00000259"/>
    <w:rsid w:val="00024189"/>
    <w:rsid w:val="0004007B"/>
    <w:rsid w:val="0004243D"/>
    <w:rsid w:val="00066B48"/>
    <w:rsid w:val="000819A8"/>
    <w:rsid w:val="000A5840"/>
    <w:rsid w:val="000A6CCC"/>
    <w:rsid w:val="000A7B06"/>
    <w:rsid w:val="000B7FFD"/>
    <w:rsid w:val="000C3D29"/>
    <w:rsid w:val="000C73F6"/>
    <w:rsid w:val="000C7B48"/>
    <w:rsid w:val="000D11DE"/>
    <w:rsid w:val="000D2ACA"/>
    <w:rsid w:val="0010216C"/>
    <w:rsid w:val="00110916"/>
    <w:rsid w:val="0013352A"/>
    <w:rsid w:val="00135501"/>
    <w:rsid w:val="00167112"/>
    <w:rsid w:val="00175D51"/>
    <w:rsid w:val="00186E5E"/>
    <w:rsid w:val="001953D6"/>
    <w:rsid w:val="001B2E89"/>
    <w:rsid w:val="001C2D23"/>
    <w:rsid w:val="001C416E"/>
    <w:rsid w:val="001D636C"/>
    <w:rsid w:val="001D686B"/>
    <w:rsid w:val="001D79F7"/>
    <w:rsid w:val="001E7A3A"/>
    <w:rsid w:val="001F27DF"/>
    <w:rsid w:val="00220106"/>
    <w:rsid w:val="00241C56"/>
    <w:rsid w:val="0025374B"/>
    <w:rsid w:val="00257573"/>
    <w:rsid w:val="002721EE"/>
    <w:rsid w:val="002756AC"/>
    <w:rsid w:val="0028212C"/>
    <w:rsid w:val="002A1F04"/>
    <w:rsid w:val="002C38B7"/>
    <w:rsid w:val="002D5CB4"/>
    <w:rsid w:val="00310DC4"/>
    <w:rsid w:val="003155A6"/>
    <w:rsid w:val="003171CE"/>
    <w:rsid w:val="00332F21"/>
    <w:rsid w:val="00333F3A"/>
    <w:rsid w:val="00346706"/>
    <w:rsid w:val="0037158E"/>
    <w:rsid w:val="00386FE8"/>
    <w:rsid w:val="003B2939"/>
    <w:rsid w:val="003F2E4E"/>
    <w:rsid w:val="003F61C2"/>
    <w:rsid w:val="003F6F70"/>
    <w:rsid w:val="00402520"/>
    <w:rsid w:val="00402AE8"/>
    <w:rsid w:val="004224CE"/>
    <w:rsid w:val="00426B98"/>
    <w:rsid w:val="00426D56"/>
    <w:rsid w:val="0044591C"/>
    <w:rsid w:val="00491397"/>
    <w:rsid w:val="004B44E7"/>
    <w:rsid w:val="004B62F1"/>
    <w:rsid w:val="004D5293"/>
    <w:rsid w:val="004E7238"/>
    <w:rsid w:val="004F1CD5"/>
    <w:rsid w:val="004F2D82"/>
    <w:rsid w:val="004F462F"/>
    <w:rsid w:val="004F6E4A"/>
    <w:rsid w:val="005008F7"/>
    <w:rsid w:val="00514BA6"/>
    <w:rsid w:val="00521A62"/>
    <w:rsid w:val="00527B3E"/>
    <w:rsid w:val="00534986"/>
    <w:rsid w:val="005376C7"/>
    <w:rsid w:val="005501F9"/>
    <w:rsid w:val="0055122B"/>
    <w:rsid w:val="00555E16"/>
    <w:rsid w:val="00565967"/>
    <w:rsid w:val="00567805"/>
    <w:rsid w:val="00575915"/>
    <w:rsid w:val="0059478D"/>
    <w:rsid w:val="005A2D65"/>
    <w:rsid w:val="005B3723"/>
    <w:rsid w:val="005C1C59"/>
    <w:rsid w:val="005D5968"/>
    <w:rsid w:val="005D70A0"/>
    <w:rsid w:val="005E7A67"/>
    <w:rsid w:val="005F117E"/>
    <w:rsid w:val="00603F46"/>
    <w:rsid w:val="00604A12"/>
    <w:rsid w:val="006108FD"/>
    <w:rsid w:val="00633914"/>
    <w:rsid w:val="006375DD"/>
    <w:rsid w:val="006548AD"/>
    <w:rsid w:val="006B0AC1"/>
    <w:rsid w:val="006E2817"/>
    <w:rsid w:val="0071097D"/>
    <w:rsid w:val="0071193D"/>
    <w:rsid w:val="007254FA"/>
    <w:rsid w:val="00734CED"/>
    <w:rsid w:val="0073654B"/>
    <w:rsid w:val="00746C9B"/>
    <w:rsid w:val="00793DBA"/>
    <w:rsid w:val="007C2F85"/>
    <w:rsid w:val="007E1D37"/>
    <w:rsid w:val="007E442C"/>
    <w:rsid w:val="007F0693"/>
    <w:rsid w:val="0080621A"/>
    <w:rsid w:val="00810450"/>
    <w:rsid w:val="00816A26"/>
    <w:rsid w:val="00820C00"/>
    <w:rsid w:val="008225DB"/>
    <w:rsid w:val="00837FE4"/>
    <w:rsid w:val="00872740"/>
    <w:rsid w:val="00897228"/>
    <w:rsid w:val="008976BC"/>
    <w:rsid w:val="008F1103"/>
    <w:rsid w:val="008F507D"/>
    <w:rsid w:val="00906CC5"/>
    <w:rsid w:val="00915A9E"/>
    <w:rsid w:val="00917F07"/>
    <w:rsid w:val="00923A6C"/>
    <w:rsid w:val="00932B15"/>
    <w:rsid w:val="009333A8"/>
    <w:rsid w:val="00942614"/>
    <w:rsid w:val="00962FE9"/>
    <w:rsid w:val="00964BA7"/>
    <w:rsid w:val="00975D99"/>
    <w:rsid w:val="00992175"/>
    <w:rsid w:val="009963C1"/>
    <w:rsid w:val="0099645C"/>
    <w:rsid w:val="009D68FE"/>
    <w:rsid w:val="009E10AE"/>
    <w:rsid w:val="009F0EB9"/>
    <w:rsid w:val="00A0145B"/>
    <w:rsid w:val="00A10ACD"/>
    <w:rsid w:val="00A1793F"/>
    <w:rsid w:val="00A2066B"/>
    <w:rsid w:val="00A4769D"/>
    <w:rsid w:val="00A64B9D"/>
    <w:rsid w:val="00A64BAD"/>
    <w:rsid w:val="00A71F87"/>
    <w:rsid w:val="00A75F9C"/>
    <w:rsid w:val="00AA55CE"/>
    <w:rsid w:val="00AC365D"/>
    <w:rsid w:val="00AC61DE"/>
    <w:rsid w:val="00AD01CF"/>
    <w:rsid w:val="00AE4CFB"/>
    <w:rsid w:val="00AE7A57"/>
    <w:rsid w:val="00AE7F18"/>
    <w:rsid w:val="00AF261C"/>
    <w:rsid w:val="00B13D76"/>
    <w:rsid w:val="00B4003F"/>
    <w:rsid w:val="00B46AA9"/>
    <w:rsid w:val="00B525B3"/>
    <w:rsid w:val="00B53944"/>
    <w:rsid w:val="00B55159"/>
    <w:rsid w:val="00B61AB5"/>
    <w:rsid w:val="00B67FF7"/>
    <w:rsid w:val="00B722F5"/>
    <w:rsid w:val="00B76938"/>
    <w:rsid w:val="00B811EE"/>
    <w:rsid w:val="00B933A3"/>
    <w:rsid w:val="00BC3690"/>
    <w:rsid w:val="00BE5D5E"/>
    <w:rsid w:val="00BF3126"/>
    <w:rsid w:val="00BF5235"/>
    <w:rsid w:val="00C5031D"/>
    <w:rsid w:val="00C62650"/>
    <w:rsid w:val="00C74B58"/>
    <w:rsid w:val="00CB3198"/>
    <w:rsid w:val="00CB766D"/>
    <w:rsid w:val="00CD3FD1"/>
    <w:rsid w:val="00D07783"/>
    <w:rsid w:val="00D07DBD"/>
    <w:rsid w:val="00D1439B"/>
    <w:rsid w:val="00D23B9E"/>
    <w:rsid w:val="00D43F81"/>
    <w:rsid w:val="00D55C6F"/>
    <w:rsid w:val="00D84252"/>
    <w:rsid w:val="00D9028E"/>
    <w:rsid w:val="00D932A9"/>
    <w:rsid w:val="00DA6607"/>
    <w:rsid w:val="00DB73F6"/>
    <w:rsid w:val="00DC7659"/>
    <w:rsid w:val="00DD7F1B"/>
    <w:rsid w:val="00DE7E21"/>
    <w:rsid w:val="00E1188F"/>
    <w:rsid w:val="00E150F5"/>
    <w:rsid w:val="00E16266"/>
    <w:rsid w:val="00E230C7"/>
    <w:rsid w:val="00E23A16"/>
    <w:rsid w:val="00E3050F"/>
    <w:rsid w:val="00E511AD"/>
    <w:rsid w:val="00E569F6"/>
    <w:rsid w:val="00E87310"/>
    <w:rsid w:val="00EA41A2"/>
    <w:rsid w:val="00EA4A6E"/>
    <w:rsid w:val="00EB2F1F"/>
    <w:rsid w:val="00ED0A8C"/>
    <w:rsid w:val="00ED0A92"/>
    <w:rsid w:val="00EE0F91"/>
    <w:rsid w:val="00EE6A2B"/>
    <w:rsid w:val="00EE7296"/>
    <w:rsid w:val="00EF104E"/>
    <w:rsid w:val="00F04528"/>
    <w:rsid w:val="00F335D5"/>
    <w:rsid w:val="00F34D81"/>
    <w:rsid w:val="00F4269B"/>
    <w:rsid w:val="00F47F06"/>
    <w:rsid w:val="00F5026F"/>
    <w:rsid w:val="00F55FAC"/>
    <w:rsid w:val="00F85BA3"/>
    <w:rsid w:val="00FC30D5"/>
    <w:rsid w:val="00FC33B1"/>
    <w:rsid w:val="00FC4E8A"/>
    <w:rsid w:val="00FD52A9"/>
    <w:rsid w:val="00FF3BA9"/>
    <w:rsid w:val="00FF4C37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9D"/>
  </w:style>
  <w:style w:type="paragraph" w:styleId="1">
    <w:name w:val="heading 1"/>
    <w:basedOn w:val="a"/>
    <w:next w:val="a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6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C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DC765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C7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DC7659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6B0AC1"/>
    <w:pPr>
      <w:ind w:firstLine="1134"/>
    </w:pPr>
    <w:rPr>
      <w:sz w:val="24"/>
    </w:rPr>
  </w:style>
  <w:style w:type="character" w:styleId="a6">
    <w:name w:val="Hyperlink"/>
    <w:basedOn w:val="a0"/>
    <w:rsid w:val="00F55FAC"/>
    <w:rPr>
      <w:rFonts w:cs="Times New Roman"/>
      <w:color w:val="0000FF"/>
      <w:u w:val="single"/>
    </w:rPr>
  </w:style>
  <w:style w:type="character" w:customStyle="1" w:styleId="fontstyle35">
    <w:name w:val="fontstyle35"/>
    <w:rsid w:val="002756AC"/>
  </w:style>
  <w:style w:type="paragraph" w:styleId="a7">
    <w:name w:val="Body Text"/>
    <w:basedOn w:val="a"/>
    <w:link w:val="a8"/>
    <w:semiHidden/>
    <w:unhideWhenUsed/>
    <w:rsid w:val="002756AC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8">
    <w:name w:val="Основной текст Знак"/>
    <w:link w:val="a7"/>
    <w:semiHidden/>
    <w:rsid w:val="002756AC"/>
    <w:rPr>
      <w:rFonts w:eastAsia="Arial Unicode MS"/>
      <w:kern w:val="1"/>
      <w:sz w:val="24"/>
      <w:szCs w:val="24"/>
      <w:lang w:val="ru-RU" w:eastAsia="ar-SA" w:bidi="ar-SA"/>
    </w:rPr>
  </w:style>
  <w:style w:type="paragraph" w:styleId="a9">
    <w:name w:val="No Spacing"/>
    <w:uiPriority w:val="1"/>
    <w:qFormat/>
    <w:rsid w:val="002756A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aa">
    <w:name w:val="Strong"/>
    <w:qFormat/>
    <w:rsid w:val="002756AC"/>
    <w:rPr>
      <w:b/>
      <w:bCs/>
    </w:rPr>
  </w:style>
  <w:style w:type="paragraph" w:customStyle="1" w:styleId="ConsPlusTitle">
    <w:name w:val="ConsPlusTitle"/>
    <w:rsid w:val="0072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72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7254FA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793DBA"/>
    <w:pPr>
      <w:spacing w:after="120" w:line="480" w:lineRule="auto"/>
      <w:ind w:left="283"/>
    </w:pPr>
  </w:style>
  <w:style w:type="paragraph" w:styleId="ac">
    <w:name w:val="Normal (Web)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93DBA"/>
  </w:style>
  <w:style w:type="paragraph" w:customStyle="1" w:styleId="11">
    <w:name w:val="Абзац списка1"/>
    <w:basedOn w:val="a"/>
    <w:rsid w:val="00D23B9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3B9E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D23B9E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List Paragraph"/>
    <w:basedOn w:val="a"/>
    <w:uiPriority w:val="34"/>
    <w:qFormat/>
    <w:rsid w:val="00942614"/>
    <w:pPr>
      <w:ind w:left="720"/>
      <w:contextualSpacing/>
    </w:pPr>
  </w:style>
  <w:style w:type="paragraph" w:customStyle="1" w:styleId="formattext">
    <w:name w:val="formattext"/>
    <w:basedOn w:val="a"/>
    <w:rsid w:val="00B61A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5556/" TargetMode="External"/><Relationship Id="rId13" Type="http://schemas.openxmlformats.org/officeDocument/2006/relationships/hyperlink" Target="http://www.consultant.ru/document/cons_doc_LAW_320476/27650359c98f25ee0dd36771b5c50565552b6eb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05/" TargetMode="External"/><Relationship Id="rId12" Type="http://schemas.openxmlformats.org/officeDocument/2006/relationships/hyperlink" Target="http://www.consultant.ru/document/cons_doc_LAW_320476/bc88050cd83f70448d14de144ce9c59d8f5c5c1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0476/27650359c98f25ee0dd36771b5c50565552b6eb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3122/" TargetMode="External"/><Relationship Id="rId11" Type="http://schemas.openxmlformats.org/officeDocument/2006/relationships/hyperlink" Target="http://www.consultant.ru/document/cons_doc_LAW_320476/bc88050cd83f70448d14de144ce9c59d8f5c5c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0476/b836bbb2b2795f5b6bc7ca430945ed7efc4fec82/" TargetMode="External"/><Relationship Id="rId10" Type="http://schemas.openxmlformats.org/officeDocument/2006/relationships/hyperlink" Target="http://www.consultant.ru/document/cons_doc_LAW_320476/e629f170179b853137158867b866fca24045e52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415/acbcf1de1c19da94d7f94805cb0a2d9bb476d739/" TargetMode="External"/><Relationship Id="rId14" Type="http://schemas.openxmlformats.org/officeDocument/2006/relationships/hyperlink" Target="http://www.consultant.ru/document/cons_doc_LAW_32047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9A80-34C5-4129-87AB-BDE66BC6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Links>
    <vt:vector size="24" baseType="variant"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http://chelmuzhi.ru/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consultantplus://offline/ref=D7A8D08D170EDB12C1C54B1B6C7D39C7E945DAB602B8AEEA49F49678BECD61D0A9598B74F308C5CF4CCF8BVDI2G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2019-08-05T14:49:00Z</cp:lastPrinted>
  <dcterms:created xsi:type="dcterms:W3CDTF">2019-07-24T08:26:00Z</dcterms:created>
  <dcterms:modified xsi:type="dcterms:W3CDTF">2019-08-05T14:54:00Z</dcterms:modified>
</cp:coreProperties>
</file>