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5" w:rsidRDefault="004A50E5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704AD">
        <w:rPr>
          <w:b/>
          <w:sz w:val="28"/>
          <w:szCs w:val="28"/>
        </w:rPr>
        <w:t xml:space="preserve">Затеихинского </w:t>
      </w:r>
      <w:r>
        <w:rPr>
          <w:b/>
          <w:sz w:val="28"/>
          <w:szCs w:val="28"/>
        </w:rPr>
        <w:t xml:space="preserve"> сельского поселения                  Пучежского муниципального района Ивановской области</w:t>
      </w:r>
    </w:p>
    <w:p w:rsidR="004A50E5" w:rsidRPr="004704AD" w:rsidRDefault="004A50E5" w:rsidP="004A50E5">
      <w:pPr>
        <w:jc w:val="center"/>
        <w:rPr>
          <w:b/>
          <w:sz w:val="28"/>
          <w:szCs w:val="28"/>
        </w:rPr>
      </w:pPr>
      <w:r w:rsidRPr="004704AD">
        <w:rPr>
          <w:b/>
          <w:sz w:val="28"/>
          <w:szCs w:val="28"/>
        </w:rPr>
        <w:t>ПОСТАНОВЛЕНИЕ</w:t>
      </w:r>
    </w:p>
    <w:p w:rsidR="004704AD" w:rsidRDefault="004704AD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31.10.2017 г. № 57-п</w:t>
      </w:r>
    </w:p>
    <w:p w:rsidR="004A50E5" w:rsidRDefault="004704AD" w:rsidP="004A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д.Затеиха</w:t>
      </w:r>
    </w:p>
    <w:p w:rsidR="004A50E5" w:rsidRPr="004A50E5" w:rsidRDefault="004A50E5" w:rsidP="004A50E5">
      <w:pPr>
        <w:jc w:val="center"/>
        <w:rPr>
          <w:b/>
          <w:sz w:val="28"/>
          <w:szCs w:val="28"/>
        </w:rPr>
      </w:pPr>
    </w:p>
    <w:p w:rsidR="003011D0" w:rsidRPr="004A50E5" w:rsidRDefault="003011D0" w:rsidP="004A50E5">
      <w:pPr>
        <w:spacing w:after="0" w:line="240" w:lineRule="auto"/>
        <w:jc w:val="center"/>
        <w:rPr>
          <w:b/>
          <w:sz w:val="28"/>
          <w:szCs w:val="28"/>
        </w:rPr>
      </w:pPr>
      <w:r w:rsidRPr="004A50E5">
        <w:rPr>
          <w:b/>
          <w:sz w:val="28"/>
          <w:szCs w:val="28"/>
        </w:rPr>
        <w:t>Об утверждении  порядка предоставления помещений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для проведения встреч депутатов с избирателями и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определения специально отведенных мест, перечня</w:t>
      </w:r>
      <w:r w:rsidR="004A50E5">
        <w:rPr>
          <w:b/>
          <w:sz w:val="28"/>
          <w:szCs w:val="28"/>
        </w:rPr>
        <w:t xml:space="preserve"> </w:t>
      </w:r>
      <w:r w:rsidRPr="004A50E5">
        <w:rPr>
          <w:b/>
          <w:sz w:val="28"/>
          <w:szCs w:val="28"/>
        </w:rPr>
        <w:t>помещений для проведения встреч депутатов с избирателями</w:t>
      </w:r>
    </w:p>
    <w:p w:rsidR="003011D0" w:rsidRDefault="003011D0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A50E5" w:rsidRDefault="003011D0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В соответствии с Федеральным</w:t>
      </w:r>
      <w:r w:rsidR="004A50E5">
        <w:rPr>
          <w:sz w:val="28"/>
          <w:szCs w:val="28"/>
        </w:rPr>
        <w:t>и</w:t>
      </w:r>
      <w:r w:rsidRPr="007A4D88">
        <w:rPr>
          <w:sz w:val="28"/>
          <w:szCs w:val="28"/>
        </w:rPr>
        <w:t xml:space="preserve"> закон</w:t>
      </w:r>
      <w:r w:rsidR="004A50E5">
        <w:rPr>
          <w:sz w:val="28"/>
          <w:szCs w:val="28"/>
        </w:rPr>
        <w:t>ами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7A4D88">
        <w:rPr>
          <w:sz w:val="28"/>
          <w:szCs w:val="28"/>
        </w:rPr>
        <w:t xml:space="preserve"> от 06.10.2003г. №131-ФЗ "Об общих принципах организации местного самоуправления  в Российской Федерации", </w:t>
      </w:r>
      <w:r>
        <w:rPr>
          <w:sz w:val="28"/>
          <w:szCs w:val="28"/>
        </w:rPr>
        <w:t xml:space="preserve">Уставом  </w:t>
      </w:r>
      <w:r w:rsidR="004704AD">
        <w:rPr>
          <w:sz w:val="28"/>
          <w:szCs w:val="28"/>
        </w:rPr>
        <w:t>Затеихинского</w:t>
      </w:r>
      <w:r w:rsidR="004A50E5">
        <w:rPr>
          <w:sz w:val="28"/>
          <w:szCs w:val="28"/>
        </w:rPr>
        <w:t xml:space="preserve"> сельского поселения</w:t>
      </w:r>
    </w:p>
    <w:p w:rsidR="003011D0" w:rsidRDefault="003011D0" w:rsidP="004704A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704AD">
        <w:rPr>
          <w:sz w:val="28"/>
          <w:szCs w:val="28"/>
        </w:rPr>
        <w:t>Ю:</w:t>
      </w:r>
    </w:p>
    <w:p w:rsidR="004A50E5" w:rsidRPr="007A4D88" w:rsidRDefault="004A50E5" w:rsidP="004A50E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</w:t>
      </w:r>
      <w:r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3011D0" w:rsidRPr="007A4D88" w:rsidRDefault="003011D0" w:rsidP="003011D0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A4D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7A4D88">
        <w:rPr>
          <w:bCs/>
          <w:sz w:val="28"/>
          <w:szCs w:val="28"/>
        </w:rPr>
        <w:t xml:space="preserve">в </w:t>
      </w:r>
      <w:r w:rsidR="004A50E5">
        <w:rPr>
          <w:bCs/>
          <w:sz w:val="28"/>
          <w:szCs w:val="28"/>
        </w:rPr>
        <w:t xml:space="preserve">правовом вестнике Пучежского муниципального района </w:t>
      </w:r>
      <w:r w:rsidRPr="007A4D88">
        <w:rPr>
          <w:bCs/>
          <w:sz w:val="28"/>
          <w:szCs w:val="28"/>
        </w:rPr>
        <w:t xml:space="preserve"> и разместить </w:t>
      </w:r>
      <w:r w:rsidRPr="007A4D88">
        <w:rPr>
          <w:sz w:val="28"/>
          <w:szCs w:val="28"/>
        </w:rPr>
        <w:t xml:space="preserve">на официальном сайте администрация  </w:t>
      </w:r>
      <w:r w:rsidR="004704AD">
        <w:rPr>
          <w:sz w:val="28"/>
          <w:szCs w:val="28"/>
        </w:rPr>
        <w:t>Затеихинского</w:t>
      </w:r>
      <w:r w:rsidR="004A50E5">
        <w:rPr>
          <w:sz w:val="28"/>
          <w:szCs w:val="28"/>
        </w:rPr>
        <w:t xml:space="preserve"> сельского поселения</w:t>
      </w:r>
      <w:r w:rsidRPr="007A4D88">
        <w:rPr>
          <w:sz w:val="28"/>
          <w:szCs w:val="28"/>
        </w:rPr>
        <w:t xml:space="preserve"> в сети «Интернет».</w:t>
      </w:r>
    </w:p>
    <w:p w:rsidR="003011D0" w:rsidRDefault="003011D0" w:rsidP="003011D0">
      <w:pPr>
        <w:suppressAutoHyphens/>
        <w:jc w:val="both"/>
        <w:rPr>
          <w:sz w:val="28"/>
          <w:szCs w:val="28"/>
        </w:rPr>
      </w:pPr>
    </w:p>
    <w:p w:rsidR="003011D0" w:rsidRPr="00752079" w:rsidRDefault="004A50E5" w:rsidP="00752079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  <w:sectPr w:rsidR="003011D0" w:rsidRPr="00752079">
          <w:footerReference w:type="firs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52079">
        <w:rPr>
          <w:bCs/>
          <w:sz w:val="28"/>
          <w:szCs w:val="28"/>
        </w:rPr>
        <w:t xml:space="preserve">Глава </w:t>
      </w:r>
      <w:r w:rsidR="004704AD">
        <w:rPr>
          <w:bCs/>
          <w:sz w:val="28"/>
          <w:szCs w:val="28"/>
        </w:rPr>
        <w:t xml:space="preserve">Затеихинского  </w:t>
      </w:r>
      <w:r w:rsidR="00752079" w:rsidRPr="00752079">
        <w:rPr>
          <w:bCs/>
          <w:sz w:val="28"/>
          <w:szCs w:val="28"/>
        </w:rPr>
        <w:t>с</w:t>
      </w:r>
      <w:r w:rsidRPr="00752079">
        <w:rPr>
          <w:bCs/>
          <w:sz w:val="28"/>
          <w:szCs w:val="28"/>
        </w:rPr>
        <w:t>ельского поселения</w:t>
      </w:r>
      <w:r w:rsidR="003011D0" w:rsidRPr="00752079">
        <w:rPr>
          <w:bCs/>
          <w:sz w:val="28"/>
          <w:szCs w:val="28"/>
        </w:rPr>
        <w:t xml:space="preserve">          </w:t>
      </w:r>
      <w:r w:rsidR="004704AD">
        <w:rPr>
          <w:bCs/>
          <w:sz w:val="28"/>
          <w:szCs w:val="28"/>
        </w:rPr>
        <w:tab/>
      </w:r>
      <w:r w:rsidR="004704AD">
        <w:rPr>
          <w:bCs/>
          <w:sz w:val="28"/>
          <w:szCs w:val="28"/>
        </w:rPr>
        <w:tab/>
        <w:t>Н.К.Таничев</w:t>
      </w:r>
      <w:r w:rsidR="003011D0" w:rsidRPr="00752079">
        <w:rPr>
          <w:bCs/>
          <w:sz w:val="28"/>
          <w:szCs w:val="28"/>
        </w:rPr>
        <w:t xml:space="preserve">  </w:t>
      </w:r>
    </w:p>
    <w:p w:rsidR="003011D0" w:rsidRPr="00752079" w:rsidRDefault="003011D0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 w:rsidRPr="00752079">
        <w:rPr>
          <w:bCs/>
          <w:sz w:val="24"/>
          <w:szCs w:val="24"/>
        </w:rPr>
        <w:lastRenderedPageBreak/>
        <w:t>Приложение №</w:t>
      </w:r>
      <w:r w:rsidR="00077B28">
        <w:rPr>
          <w:bCs/>
          <w:sz w:val="24"/>
          <w:szCs w:val="24"/>
        </w:rPr>
        <w:t xml:space="preserve"> </w:t>
      </w:r>
      <w:r w:rsidRPr="00752079">
        <w:rPr>
          <w:bCs/>
          <w:sz w:val="24"/>
          <w:szCs w:val="24"/>
        </w:rPr>
        <w:t>1</w:t>
      </w:r>
    </w:p>
    <w:p w:rsidR="00752079" w:rsidRPr="00752079" w:rsidRDefault="00752079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3011D0" w:rsidRPr="00752079">
        <w:rPr>
          <w:bCs/>
          <w:sz w:val="24"/>
          <w:szCs w:val="24"/>
        </w:rPr>
        <w:t xml:space="preserve"> постановлению администрации</w:t>
      </w:r>
    </w:p>
    <w:p w:rsidR="003011D0" w:rsidRPr="00752079" w:rsidRDefault="004704AD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Затеихинского</w:t>
      </w:r>
      <w:r w:rsidR="00752079" w:rsidRPr="00752079">
        <w:rPr>
          <w:bCs/>
          <w:sz w:val="24"/>
          <w:szCs w:val="24"/>
        </w:rPr>
        <w:t xml:space="preserve"> сельского поселения</w:t>
      </w:r>
      <w:r w:rsidR="003011D0" w:rsidRPr="00752079">
        <w:rPr>
          <w:bCs/>
          <w:sz w:val="24"/>
          <w:szCs w:val="24"/>
        </w:rPr>
        <w:t xml:space="preserve"> </w:t>
      </w:r>
    </w:p>
    <w:p w:rsidR="003011D0" w:rsidRPr="00752079" w:rsidRDefault="003011D0" w:rsidP="0075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4"/>
          <w:szCs w:val="24"/>
        </w:rPr>
      </w:pPr>
      <w:r w:rsidRPr="00752079">
        <w:rPr>
          <w:sz w:val="24"/>
          <w:szCs w:val="24"/>
        </w:rPr>
        <w:t xml:space="preserve">от  </w:t>
      </w:r>
      <w:r w:rsidR="004704AD">
        <w:rPr>
          <w:sz w:val="24"/>
          <w:szCs w:val="24"/>
        </w:rPr>
        <w:t>31</w:t>
      </w:r>
      <w:r w:rsidR="00752079" w:rsidRPr="00752079">
        <w:rPr>
          <w:sz w:val="24"/>
          <w:szCs w:val="24"/>
        </w:rPr>
        <w:t xml:space="preserve">.10.2017 </w:t>
      </w:r>
      <w:r w:rsidRPr="00752079">
        <w:rPr>
          <w:sz w:val="24"/>
          <w:szCs w:val="24"/>
        </w:rPr>
        <w:t>г.</w:t>
      </w:r>
      <w:r w:rsidR="00752079" w:rsidRPr="00752079">
        <w:rPr>
          <w:sz w:val="24"/>
          <w:szCs w:val="24"/>
        </w:rPr>
        <w:t xml:space="preserve"> </w:t>
      </w:r>
      <w:r w:rsidRPr="00752079">
        <w:rPr>
          <w:sz w:val="24"/>
          <w:szCs w:val="24"/>
        </w:rPr>
        <w:t xml:space="preserve"> № </w:t>
      </w:r>
      <w:r w:rsidR="00906EFC" w:rsidRPr="00752079">
        <w:rPr>
          <w:sz w:val="24"/>
          <w:szCs w:val="24"/>
        </w:rPr>
        <w:t xml:space="preserve"> </w:t>
      </w:r>
      <w:r w:rsidR="004704AD">
        <w:rPr>
          <w:sz w:val="24"/>
          <w:szCs w:val="24"/>
        </w:rPr>
        <w:t>57</w:t>
      </w:r>
      <w:r w:rsidR="00DA4AED" w:rsidRPr="00752079">
        <w:rPr>
          <w:sz w:val="24"/>
          <w:szCs w:val="24"/>
        </w:rPr>
        <w:t>-</w:t>
      </w:r>
      <w:r w:rsidR="00752079" w:rsidRPr="00752079">
        <w:rPr>
          <w:sz w:val="24"/>
          <w:szCs w:val="24"/>
        </w:rPr>
        <w:t>п</w:t>
      </w:r>
    </w:p>
    <w:p w:rsidR="00077B28" w:rsidRDefault="00077B28" w:rsidP="00FC6AF3">
      <w:pPr>
        <w:pStyle w:val="20"/>
        <w:jc w:val="left"/>
        <w:rPr>
          <w:sz w:val="24"/>
        </w:rPr>
      </w:pPr>
    </w:p>
    <w:p w:rsidR="00077B28" w:rsidRDefault="006C7278" w:rsidP="00FC6AF3">
      <w:pPr>
        <w:pStyle w:val="20"/>
        <w:rPr>
          <w:sz w:val="24"/>
        </w:rPr>
      </w:pPr>
      <w:hyperlink r:id="rId8" w:history="1">
        <w:r w:rsidR="003011D0" w:rsidRPr="00077B28">
          <w:rPr>
            <w:sz w:val="24"/>
          </w:rPr>
          <w:t>Порядок</w:t>
        </w:r>
      </w:hyperlink>
      <w:r w:rsidR="003011D0" w:rsidRPr="00077B28">
        <w:rPr>
          <w:sz w:val="24"/>
        </w:rPr>
        <w:br/>
        <w:t>предоставления помещений для проведения встреч депутатов с избирателями</w:t>
      </w:r>
    </w:p>
    <w:p w:rsidR="00FC6AF3" w:rsidRDefault="00FC6AF3" w:rsidP="00FC6AF3">
      <w:pPr>
        <w:pStyle w:val="20"/>
        <w:rPr>
          <w:sz w:val="24"/>
        </w:rPr>
      </w:pPr>
    </w:p>
    <w:p w:rsidR="003011D0" w:rsidRPr="00077B28" w:rsidRDefault="003011D0" w:rsidP="003011D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1. </w:t>
      </w:r>
      <w:hyperlink r:id="rId9" w:history="1">
        <w:r w:rsidRPr="00077B28">
          <w:rPr>
            <w:sz w:val="24"/>
            <w:szCs w:val="24"/>
          </w:rPr>
          <w:t>Порядок</w:t>
        </w:r>
      </w:hyperlink>
      <w:r w:rsidRPr="00077B28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</w:t>
      </w:r>
      <w:r w:rsidR="00752079" w:rsidRPr="00077B28">
        <w:rPr>
          <w:sz w:val="24"/>
          <w:szCs w:val="24"/>
        </w:rPr>
        <w:t xml:space="preserve"> </w:t>
      </w:r>
      <w:r w:rsidRPr="00077B28">
        <w:rPr>
          <w:sz w:val="24"/>
          <w:szCs w:val="24"/>
        </w:rPr>
        <w:t>131-ФЗ "Об общих принципах организации местного самоуправления в Российской Федерации".</w:t>
      </w:r>
    </w:p>
    <w:p w:rsidR="003011D0" w:rsidRPr="00077B2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r w:rsidR="004704AD">
        <w:rPr>
          <w:sz w:val="24"/>
          <w:szCs w:val="24"/>
        </w:rPr>
        <w:t xml:space="preserve">Затеихинского </w:t>
      </w:r>
      <w:r w:rsidR="00752079" w:rsidRPr="00077B28">
        <w:rPr>
          <w:sz w:val="24"/>
          <w:szCs w:val="24"/>
        </w:rPr>
        <w:t>сельского поселения</w:t>
      </w:r>
      <w:r w:rsidRPr="00077B28">
        <w:rPr>
          <w:sz w:val="24"/>
          <w:szCs w:val="24"/>
        </w:rPr>
        <w:t xml:space="preserve"> (далее – администрация муниципального образования) </w:t>
      </w:r>
      <w:r w:rsidRPr="00077B28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3011D0" w:rsidRPr="00077B2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3011D0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077B28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C6AF3" w:rsidRPr="00FC6AF3">
        <w:rPr>
          <w:color w:val="000000"/>
        </w:rPr>
        <w:t>4. 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C6AF3" w:rsidRPr="00FC6AF3">
        <w:rPr>
          <w:color w:val="000000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6AF3" w:rsidRPr="00FC6AF3">
        <w:rPr>
          <w:color w:val="000000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FC6AF3" w:rsidRPr="00FC6AF3" w:rsidRDefault="00FE7A92" w:rsidP="00FC6AF3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6AF3" w:rsidRPr="00FC6AF3">
        <w:rPr>
          <w:color w:val="000000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011D0" w:rsidRPr="00077B28" w:rsidRDefault="00FE7A92" w:rsidP="00FE7A92">
      <w:pPr>
        <w:autoSpaceDE w:val="0"/>
        <w:autoSpaceDN w:val="0"/>
        <w:adjustRightInd w:val="0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</w:t>
      </w:r>
      <w:r w:rsidR="00FC6AF3">
        <w:rPr>
          <w:spacing w:val="2"/>
          <w:sz w:val="24"/>
          <w:szCs w:val="24"/>
          <w:shd w:val="clear" w:color="auto" w:fill="FFFFFF"/>
        </w:rPr>
        <w:t>7</w:t>
      </w:r>
      <w:r w:rsidR="003011D0" w:rsidRPr="00077B28">
        <w:rPr>
          <w:spacing w:val="2"/>
          <w:sz w:val="24"/>
          <w:szCs w:val="24"/>
          <w:shd w:val="clear" w:color="auto" w:fill="FFFFFF"/>
        </w:rPr>
        <w:t>. Расходы за пользование депутатом нежилым помещением осуществляются из средств местного бюджета.</w:t>
      </w:r>
    </w:p>
    <w:p w:rsidR="003011D0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3011D0" w:rsidRPr="007A4D88" w:rsidTr="000324F4">
        <w:trPr>
          <w:trHeight w:val="186"/>
        </w:trPr>
        <w:tc>
          <w:tcPr>
            <w:tcW w:w="5580" w:type="dxa"/>
          </w:tcPr>
          <w:p w:rsidR="003011D0" w:rsidRPr="00077B28" w:rsidRDefault="003011D0" w:rsidP="000324F4">
            <w:pPr>
              <w:pStyle w:val="8"/>
              <w:jc w:val="right"/>
              <w:rPr>
                <w:szCs w:val="24"/>
              </w:rPr>
            </w:pPr>
            <w:r w:rsidRPr="00077B28">
              <w:rPr>
                <w:szCs w:val="24"/>
              </w:rPr>
              <w:lastRenderedPageBreak/>
              <w:t xml:space="preserve">Приложение </w:t>
            </w:r>
          </w:p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 w:rsidRPr="00077B28">
              <w:rPr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3011D0" w:rsidRPr="007A4D88" w:rsidRDefault="003011D0" w:rsidP="003011D0">
      <w:pPr>
        <w:pStyle w:val="2"/>
        <w:spacing w:line="240" w:lineRule="auto"/>
        <w:rPr>
          <w:szCs w:val="28"/>
        </w:rPr>
      </w:pPr>
    </w:p>
    <w:p w:rsidR="003011D0" w:rsidRPr="00077B28" w:rsidRDefault="003011D0" w:rsidP="003011D0">
      <w:pPr>
        <w:pStyle w:val="2"/>
        <w:spacing w:line="240" w:lineRule="auto"/>
        <w:rPr>
          <w:sz w:val="24"/>
        </w:rPr>
      </w:pPr>
      <w:r w:rsidRPr="00077B28">
        <w:rPr>
          <w:sz w:val="24"/>
        </w:rPr>
        <w:t>Примерная форма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__________________________________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__________________________________</w:t>
      </w:r>
    </w:p>
    <w:p w:rsidR="003011D0" w:rsidRPr="00077B28" w:rsidRDefault="00077B28" w:rsidP="003011D0">
      <w:pPr>
        <w:ind w:left="4500"/>
        <w:jc w:val="center"/>
        <w:rPr>
          <w:sz w:val="24"/>
          <w:szCs w:val="24"/>
        </w:rPr>
      </w:pPr>
      <w:r w:rsidRPr="00077B28">
        <w:rPr>
          <w:sz w:val="24"/>
          <w:szCs w:val="24"/>
        </w:rPr>
        <w:t>(наименование администрации</w:t>
      </w:r>
      <w:r w:rsidR="003011D0" w:rsidRPr="00077B28">
        <w:rPr>
          <w:sz w:val="24"/>
          <w:szCs w:val="24"/>
        </w:rPr>
        <w:t>) собственника, владельца помещения</w:t>
      </w:r>
    </w:p>
    <w:p w:rsidR="003011D0" w:rsidRPr="00077B2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077B28">
        <w:rPr>
          <w:sz w:val="24"/>
          <w:szCs w:val="24"/>
        </w:rPr>
        <w:t>от ________________________________</w:t>
      </w:r>
    </w:p>
    <w:p w:rsidR="003011D0" w:rsidRPr="00077B28" w:rsidRDefault="003011D0" w:rsidP="003011D0">
      <w:pPr>
        <w:ind w:left="4500"/>
        <w:jc w:val="center"/>
        <w:rPr>
          <w:sz w:val="24"/>
          <w:szCs w:val="24"/>
        </w:rPr>
      </w:pPr>
      <w:r w:rsidRPr="00077B28">
        <w:rPr>
          <w:sz w:val="24"/>
          <w:szCs w:val="24"/>
        </w:rPr>
        <w:t>(Ф.И.О. депутата)</w:t>
      </w:r>
    </w:p>
    <w:p w:rsidR="003011D0" w:rsidRPr="00077B28" w:rsidRDefault="003011D0" w:rsidP="003011D0">
      <w:pPr>
        <w:pStyle w:val="5"/>
        <w:rPr>
          <w:b/>
          <w:bCs/>
          <w:sz w:val="24"/>
          <w:szCs w:val="24"/>
        </w:rPr>
      </w:pPr>
    </w:p>
    <w:p w:rsidR="003011D0" w:rsidRPr="00077B28" w:rsidRDefault="003011D0" w:rsidP="003011D0">
      <w:pPr>
        <w:pStyle w:val="5"/>
        <w:jc w:val="center"/>
        <w:rPr>
          <w:b/>
          <w:bCs/>
          <w:sz w:val="24"/>
          <w:szCs w:val="24"/>
        </w:rPr>
      </w:pPr>
      <w:r w:rsidRPr="00077B28">
        <w:rPr>
          <w:b/>
          <w:bCs/>
          <w:sz w:val="24"/>
          <w:szCs w:val="24"/>
        </w:rPr>
        <w:t>Заявление о предоставлении помещения</w:t>
      </w:r>
    </w:p>
    <w:p w:rsidR="003011D0" w:rsidRPr="00077B28" w:rsidRDefault="003011D0" w:rsidP="003011D0">
      <w:pPr>
        <w:jc w:val="center"/>
        <w:rPr>
          <w:b/>
          <w:bCs/>
          <w:sz w:val="24"/>
          <w:szCs w:val="24"/>
        </w:rPr>
      </w:pPr>
      <w:r w:rsidRPr="00077B28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3011D0" w:rsidRPr="00077B28" w:rsidRDefault="003011D0" w:rsidP="003011D0">
      <w:pPr>
        <w:rPr>
          <w:b/>
          <w:sz w:val="24"/>
          <w:szCs w:val="24"/>
        </w:rPr>
      </w:pPr>
    </w:p>
    <w:p w:rsidR="003011D0" w:rsidRPr="00077B28" w:rsidRDefault="003011D0" w:rsidP="00077B2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</w:t>
      </w:r>
      <w:r w:rsidRPr="00077B28">
        <w:rPr>
          <w:rFonts w:ascii="Times New Roman" w:hAnsi="Times New Roman" w:cs="Times New Roman"/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</w:t>
      </w:r>
    </w:p>
    <w:p w:rsidR="003011D0" w:rsidRPr="00077B2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</w:t>
      </w:r>
    </w:p>
    <w:p w:rsidR="003011D0" w:rsidRDefault="00077B28" w:rsidP="0030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11D0" w:rsidRPr="00077B28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077B28" w:rsidRPr="00077B28" w:rsidRDefault="00077B28" w:rsidP="00301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</w:t>
      </w:r>
      <w:r w:rsidRPr="00077B28">
        <w:rPr>
          <w:rFonts w:ascii="Times New Roman" w:hAnsi="Times New Roman" w:cs="Times New Roman"/>
          <w:sz w:val="24"/>
          <w:szCs w:val="24"/>
        </w:rPr>
        <w:t>.</w:t>
      </w:r>
    </w:p>
    <w:p w:rsidR="003011D0" w:rsidRPr="00077B28" w:rsidRDefault="003011D0" w:rsidP="003011D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</w:t>
      </w:r>
      <w:r w:rsidRPr="00077B28">
        <w:rPr>
          <w:rFonts w:ascii="Times New Roman" w:hAnsi="Times New Roman" w:cs="Times New Roman"/>
          <w:sz w:val="24"/>
          <w:szCs w:val="24"/>
        </w:rPr>
        <w:t>.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</w:t>
      </w:r>
      <w:r w:rsidRPr="00077B28">
        <w:rPr>
          <w:rFonts w:ascii="Times New Roman" w:hAnsi="Times New Roman" w:cs="Times New Roman"/>
          <w:sz w:val="24"/>
          <w:szCs w:val="24"/>
        </w:rPr>
        <w:t>,</w:t>
      </w:r>
    </w:p>
    <w:p w:rsidR="003011D0" w:rsidRPr="00077B2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________________</w:t>
      </w:r>
      <w:r w:rsidRPr="00077B28">
        <w:rPr>
          <w:rFonts w:ascii="Times New Roman" w:hAnsi="Times New Roman" w:cs="Times New Roman"/>
          <w:sz w:val="24"/>
          <w:szCs w:val="24"/>
        </w:rPr>
        <w:t>_.</w:t>
      </w:r>
    </w:p>
    <w:p w:rsidR="00077B28" w:rsidRDefault="00077B28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>Дата подачи заявки: ________________________</w:t>
      </w:r>
      <w:r w:rsidR="00077B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77B28">
        <w:rPr>
          <w:rFonts w:ascii="Times New Roman" w:hAnsi="Times New Roman" w:cs="Times New Roman"/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11D0" w:rsidRPr="00077B28" w:rsidRDefault="003011D0" w:rsidP="003011D0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r w:rsidRPr="00077B28">
        <w:rPr>
          <w:b/>
          <w:bCs/>
          <w:sz w:val="24"/>
          <w:szCs w:val="24"/>
        </w:rPr>
        <w:t xml:space="preserve">Депутат </w:t>
      </w:r>
      <w:r w:rsidRPr="00077B28">
        <w:rPr>
          <w:sz w:val="24"/>
          <w:szCs w:val="24"/>
        </w:rPr>
        <w:t xml:space="preserve"> _____________</w:t>
      </w:r>
      <w:r w:rsidR="00077B28">
        <w:rPr>
          <w:sz w:val="24"/>
          <w:szCs w:val="24"/>
        </w:rPr>
        <w:t>____</w:t>
      </w:r>
      <w:r w:rsidRPr="00077B28">
        <w:rPr>
          <w:sz w:val="24"/>
          <w:szCs w:val="24"/>
        </w:rPr>
        <w:t xml:space="preserve">   _________________</w:t>
      </w:r>
      <w:r w:rsidR="00077B28">
        <w:rPr>
          <w:sz w:val="24"/>
          <w:szCs w:val="24"/>
        </w:rPr>
        <w:t>_______________________________</w:t>
      </w:r>
      <w:r w:rsidRPr="00077B28">
        <w:rPr>
          <w:sz w:val="24"/>
          <w:szCs w:val="24"/>
        </w:rPr>
        <w:t>_</w:t>
      </w:r>
    </w:p>
    <w:p w:rsidR="003011D0" w:rsidRPr="00077B28" w:rsidRDefault="003011D0" w:rsidP="003011D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077B2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011D0" w:rsidRPr="007A4D88" w:rsidRDefault="003011D0" w:rsidP="003011D0">
      <w:pPr>
        <w:rPr>
          <w:sz w:val="28"/>
          <w:szCs w:val="28"/>
        </w:rPr>
        <w:sectPr w:rsidR="003011D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77B28">
        <w:rPr>
          <w:sz w:val="24"/>
          <w:szCs w:val="24"/>
        </w:rPr>
        <w:t>«____»_________20__ год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 w:rsidRPr="00752079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 xml:space="preserve"> 2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752079">
        <w:rPr>
          <w:bCs/>
          <w:sz w:val="24"/>
          <w:szCs w:val="24"/>
        </w:rPr>
        <w:t xml:space="preserve"> постановлению администрации</w:t>
      </w:r>
    </w:p>
    <w:p w:rsidR="00077B28" w:rsidRPr="00752079" w:rsidRDefault="004704AD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Затеихинского </w:t>
      </w:r>
      <w:r w:rsidR="00077B28" w:rsidRPr="00752079">
        <w:rPr>
          <w:bCs/>
          <w:sz w:val="24"/>
          <w:szCs w:val="24"/>
        </w:rPr>
        <w:t xml:space="preserve"> сельского поселения </w:t>
      </w:r>
    </w:p>
    <w:p w:rsidR="00077B28" w:rsidRPr="00752079" w:rsidRDefault="00077B28" w:rsidP="00077B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  <w:sz w:val="24"/>
          <w:szCs w:val="24"/>
        </w:rPr>
      </w:pPr>
      <w:r w:rsidRPr="00752079">
        <w:rPr>
          <w:sz w:val="24"/>
          <w:szCs w:val="24"/>
        </w:rPr>
        <w:t xml:space="preserve">от  </w:t>
      </w:r>
      <w:r w:rsidR="004704AD">
        <w:rPr>
          <w:sz w:val="24"/>
          <w:szCs w:val="24"/>
        </w:rPr>
        <w:t>31</w:t>
      </w:r>
      <w:r w:rsidRPr="00752079">
        <w:rPr>
          <w:sz w:val="24"/>
          <w:szCs w:val="24"/>
        </w:rPr>
        <w:t xml:space="preserve">.10.2017 г.  №  </w:t>
      </w:r>
      <w:r w:rsidR="004704AD">
        <w:rPr>
          <w:sz w:val="24"/>
          <w:szCs w:val="24"/>
        </w:rPr>
        <w:t>57</w:t>
      </w:r>
      <w:r w:rsidRPr="00752079">
        <w:rPr>
          <w:sz w:val="24"/>
          <w:szCs w:val="24"/>
        </w:rPr>
        <w:t>-п</w:t>
      </w:r>
    </w:p>
    <w:p w:rsidR="000324F4" w:rsidRDefault="000324F4" w:rsidP="000324F4">
      <w:pPr>
        <w:jc w:val="right"/>
        <w:rPr>
          <w:sz w:val="28"/>
          <w:szCs w:val="28"/>
        </w:rPr>
      </w:pPr>
    </w:p>
    <w:p w:rsidR="00077B28" w:rsidRPr="00077B28" w:rsidRDefault="003011D0" w:rsidP="00077B28">
      <w:pPr>
        <w:spacing w:after="0" w:line="240" w:lineRule="auto"/>
        <w:jc w:val="center"/>
        <w:rPr>
          <w:b/>
          <w:sz w:val="24"/>
          <w:szCs w:val="24"/>
        </w:rPr>
      </w:pPr>
      <w:r w:rsidRPr="00077B28">
        <w:rPr>
          <w:b/>
          <w:sz w:val="24"/>
          <w:szCs w:val="24"/>
        </w:rPr>
        <w:t xml:space="preserve">Специально отведенные места, перечень помещений </w:t>
      </w:r>
    </w:p>
    <w:p w:rsidR="003011D0" w:rsidRPr="00077B28" w:rsidRDefault="003011D0" w:rsidP="00077B28">
      <w:pPr>
        <w:spacing w:after="0" w:line="240" w:lineRule="auto"/>
        <w:jc w:val="center"/>
        <w:rPr>
          <w:b/>
          <w:sz w:val="24"/>
          <w:szCs w:val="24"/>
        </w:rPr>
      </w:pPr>
      <w:r w:rsidRPr="00077B28">
        <w:rPr>
          <w:b/>
          <w:sz w:val="24"/>
          <w:szCs w:val="24"/>
        </w:rPr>
        <w:t>для проведения встреч депутатов с избирателями</w:t>
      </w:r>
    </w:p>
    <w:p w:rsidR="003011D0" w:rsidRDefault="003011D0" w:rsidP="003011D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3011D0" w:rsidRPr="00077B28" w:rsidTr="003011D0">
        <w:tc>
          <w:tcPr>
            <w:tcW w:w="534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b/>
                <w:sz w:val="24"/>
                <w:szCs w:val="24"/>
              </w:rPr>
            </w:pPr>
            <w:r w:rsidRPr="00077B28">
              <w:rPr>
                <w:b/>
                <w:sz w:val="24"/>
                <w:szCs w:val="24"/>
              </w:rPr>
              <w:t>Адрес места нахождения помещения</w:t>
            </w:r>
          </w:p>
        </w:tc>
      </w:tr>
      <w:tr w:rsidR="003011D0" w:rsidRPr="00077B28" w:rsidTr="003011D0">
        <w:tc>
          <w:tcPr>
            <w:tcW w:w="534" w:type="dxa"/>
            <w:vAlign w:val="center"/>
          </w:tcPr>
          <w:p w:rsidR="003011D0" w:rsidRPr="00077B28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077B28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077B28" w:rsidRDefault="00C70335" w:rsidP="004704A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  <w:r w:rsidR="00E93A5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="004704AD">
              <w:rPr>
                <w:sz w:val="24"/>
                <w:szCs w:val="24"/>
              </w:rPr>
              <w:t>д.Затеиха</w:t>
            </w:r>
          </w:p>
        </w:tc>
        <w:tc>
          <w:tcPr>
            <w:tcW w:w="3331" w:type="dxa"/>
            <w:vAlign w:val="center"/>
          </w:tcPr>
          <w:p w:rsidR="004704AD" w:rsidRPr="00077B28" w:rsidRDefault="00C70335" w:rsidP="004704A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Пучежский район, </w:t>
            </w:r>
            <w:r w:rsidR="004704AD">
              <w:rPr>
                <w:sz w:val="24"/>
                <w:szCs w:val="24"/>
              </w:rPr>
              <w:t>д.Затеиха, ул. Лухская, д.6</w:t>
            </w:r>
          </w:p>
        </w:tc>
      </w:tr>
      <w:tr w:rsidR="00077B28" w:rsidRPr="00077B28" w:rsidTr="003011D0">
        <w:tc>
          <w:tcPr>
            <w:tcW w:w="534" w:type="dxa"/>
            <w:vAlign w:val="center"/>
          </w:tcPr>
          <w:p w:rsidR="00077B28" w:rsidRPr="00077B28" w:rsidRDefault="00C70335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3" w:type="dxa"/>
            <w:vAlign w:val="center"/>
          </w:tcPr>
          <w:p w:rsidR="00077B28" w:rsidRPr="00077B28" w:rsidRDefault="00C70335" w:rsidP="004704A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4704AD">
              <w:rPr>
                <w:sz w:val="24"/>
                <w:szCs w:val="24"/>
              </w:rPr>
              <w:t>сельского клуба с.Зарайское</w:t>
            </w:r>
          </w:p>
        </w:tc>
        <w:tc>
          <w:tcPr>
            <w:tcW w:w="3331" w:type="dxa"/>
            <w:vAlign w:val="center"/>
          </w:tcPr>
          <w:p w:rsidR="00077B28" w:rsidRPr="00077B28" w:rsidRDefault="00C70335" w:rsidP="004704A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Пучежский район, </w:t>
            </w:r>
            <w:r w:rsidR="004704AD">
              <w:rPr>
                <w:sz w:val="24"/>
                <w:szCs w:val="24"/>
              </w:rPr>
              <w:t>с.Зарайское, ул.Клубная, д.3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>Перечень специально отведенных мест,</w:t>
      </w: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 xml:space="preserve">предоставляемых администрацией </w:t>
      </w:r>
      <w:r w:rsidR="004704AD">
        <w:rPr>
          <w:rStyle w:val="s1"/>
          <w:b/>
          <w:bCs/>
          <w:color w:val="000000"/>
        </w:rPr>
        <w:t>Затеихинского</w:t>
      </w:r>
      <w:r w:rsidR="00E13874">
        <w:rPr>
          <w:rStyle w:val="s1"/>
          <w:b/>
          <w:bCs/>
          <w:color w:val="000000"/>
        </w:rPr>
        <w:t xml:space="preserve"> </w:t>
      </w:r>
      <w:r w:rsidRPr="00FE7A92">
        <w:rPr>
          <w:rStyle w:val="s1"/>
          <w:b/>
          <w:bCs/>
          <w:color w:val="000000"/>
        </w:rPr>
        <w:t xml:space="preserve">сельского поселения </w:t>
      </w:r>
    </w:p>
    <w:p w:rsidR="00FC6AF3" w:rsidRPr="00FE7A92" w:rsidRDefault="00FC6AF3" w:rsidP="00FE7A92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E7A92">
        <w:rPr>
          <w:rStyle w:val="s1"/>
          <w:b/>
          <w:bCs/>
          <w:color w:val="000000"/>
        </w:rPr>
        <w:t>для проведения встреч депутатов с избирателями</w:t>
      </w:r>
    </w:p>
    <w:p w:rsidR="00FC6AF3" w:rsidRPr="005C4E41" w:rsidRDefault="00FC6AF3" w:rsidP="005C4E41">
      <w:pPr>
        <w:pStyle w:val="p21"/>
        <w:shd w:val="clear" w:color="auto" w:fill="FFFFFF"/>
        <w:rPr>
          <w:color w:val="000000"/>
        </w:rPr>
      </w:pPr>
      <w:r w:rsidRPr="005C4E41">
        <w:rPr>
          <w:rStyle w:val="s3"/>
          <w:color w:val="000000"/>
        </w:rPr>
        <w:t>1.​ </w:t>
      </w:r>
      <w:r w:rsidR="008722B1" w:rsidRPr="005C4E41">
        <w:rPr>
          <w:rStyle w:val="s3"/>
          <w:color w:val="000000"/>
        </w:rPr>
        <w:t>Центральная п</w:t>
      </w:r>
      <w:r w:rsidRPr="005C4E41">
        <w:rPr>
          <w:color w:val="000000"/>
        </w:rPr>
        <w:t>лощад</w:t>
      </w:r>
      <w:r w:rsidR="00E13874" w:rsidRPr="005C4E41">
        <w:rPr>
          <w:color w:val="000000"/>
        </w:rPr>
        <w:t>ь</w:t>
      </w:r>
      <w:r w:rsidRPr="005C4E41">
        <w:rPr>
          <w:color w:val="000000"/>
        </w:rPr>
        <w:t xml:space="preserve"> </w:t>
      </w:r>
      <w:r w:rsidR="008722B1" w:rsidRPr="005C4E41">
        <w:rPr>
          <w:color w:val="000000"/>
        </w:rPr>
        <w:t xml:space="preserve">в </w:t>
      </w:r>
      <w:r w:rsidR="004704AD">
        <w:rPr>
          <w:color w:val="000000"/>
        </w:rPr>
        <w:t>д.Затеиха</w:t>
      </w:r>
      <w:r w:rsidRPr="005C4E41">
        <w:rPr>
          <w:color w:val="000000"/>
        </w:rPr>
        <w:t xml:space="preserve"> по адресу: </w:t>
      </w:r>
      <w:r w:rsidR="004704AD">
        <w:rPr>
          <w:color w:val="000000"/>
        </w:rPr>
        <w:t>д.Затеиха</w:t>
      </w:r>
      <w:r w:rsidRPr="005C4E41">
        <w:rPr>
          <w:color w:val="000000"/>
        </w:rPr>
        <w:t>, ул.</w:t>
      </w:r>
      <w:r w:rsidR="005C4E41" w:rsidRPr="005C4E41">
        <w:rPr>
          <w:color w:val="000000"/>
        </w:rPr>
        <w:t xml:space="preserve"> </w:t>
      </w:r>
      <w:r w:rsidR="004704AD">
        <w:rPr>
          <w:color w:val="000000"/>
        </w:rPr>
        <w:t>Лухская</w:t>
      </w:r>
      <w:r w:rsidR="005C4E41">
        <w:rPr>
          <w:color w:val="000000"/>
        </w:rPr>
        <w:t>.</w:t>
      </w:r>
    </w:p>
    <w:p w:rsidR="005C4E41" w:rsidRPr="005C4E41" w:rsidRDefault="00FC6AF3" w:rsidP="005C4E41">
      <w:pPr>
        <w:pStyle w:val="p6"/>
        <w:shd w:val="clear" w:color="auto" w:fill="FFFFFF"/>
        <w:rPr>
          <w:color w:val="000000"/>
        </w:rPr>
      </w:pPr>
      <w:r w:rsidRPr="005C4E41">
        <w:rPr>
          <w:color w:val="000000"/>
        </w:rPr>
        <w:t xml:space="preserve">2. </w:t>
      </w:r>
      <w:r w:rsidR="005C4E41" w:rsidRPr="005C4E41">
        <w:rPr>
          <w:color w:val="000000"/>
        </w:rPr>
        <w:t xml:space="preserve">Центральная площадь в </w:t>
      </w:r>
      <w:r w:rsidR="004704AD">
        <w:rPr>
          <w:color w:val="000000"/>
        </w:rPr>
        <w:t>с.Зарайское по адресу: с.Зарайское</w:t>
      </w:r>
      <w:r w:rsidR="005C4E41" w:rsidRPr="005C4E41">
        <w:rPr>
          <w:color w:val="000000"/>
        </w:rPr>
        <w:t xml:space="preserve">, ул. </w:t>
      </w:r>
      <w:r w:rsidR="004704AD">
        <w:rPr>
          <w:color w:val="000000"/>
        </w:rPr>
        <w:t>Кооперативная</w:t>
      </w:r>
      <w:r w:rsidR="005C4E41">
        <w:rPr>
          <w:color w:val="000000"/>
        </w:rPr>
        <w:t>.</w:t>
      </w: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sectPr w:rsidR="003011D0" w:rsidRPr="003964C0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7E" w:rsidRDefault="004D527E">
      <w:pPr>
        <w:spacing w:after="0" w:line="240" w:lineRule="auto"/>
      </w:pPr>
      <w:r>
        <w:separator/>
      </w:r>
    </w:p>
  </w:endnote>
  <w:endnote w:type="continuationSeparator" w:id="1">
    <w:p w:rsidR="004D527E" w:rsidRDefault="004D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7E" w:rsidRDefault="004D527E">
      <w:pPr>
        <w:spacing w:after="0" w:line="240" w:lineRule="auto"/>
      </w:pPr>
      <w:r>
        <w:separator/>
      </w:r>
    </w:p>
  </w:footnote>
  <w:footnote w:type="continuationSeparator" w:id="1">
    <w:p w:rsidR="004D527E" w:rsidRDefault="004D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77B28"/>
    <w:rsid w:val="002D3F74"/>
    <w:rsid w:val="003011D0"/>
    <w:rsid w:val="004704AD"/>
    <w:rsid w:val="004A50E5"/>
    <w:rsid w:val="004D527E"/>
    <w:rsid w:val="004E56D4"/>
    <w:rsid w:val="00572BD4"/>
    <w:rsid w:val="005C4E41"/>
    <w:rsid w:val="006C7278"/>
    <w:rsid w:val="00752079"/>
    <w:rsid w:val="008722B1"/>
    <w:rsid w:val="00906EFC"/>
    <w:rsid w:val="00914BCF"/>
    <w:rsid w:val="00976958"/>
    <w:rsid w:val="00A70C58"/>
    <w:rsid w:val="00A72D33"/>
    <w:rsid w:val="00A75F02"/>
    <w:rsid w:val="00C22519"/>
    <w:rsid w:val="00C70335"/>
    <w:rsid w:val="00CA2BA7"/>
    <w:rsid w:val="00DA4AED"/>
    <w:rsid w:val="00E13874"/>
    <w:rsid w:val="00E71EAB"/>
    <w:rsid w:val="00E93A5F"/>
    <w:rsid w:val="00FC6AF3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customStyle="1" w:styleId="p8">
    <w:name w:val="p8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FC6AF3"/>
  </w:style>
  <w:style w:type="paragraph" w:customStyle="1" w:styleId="p21">
    <w:name w:val="p21"/>
    <w:basedOn w:val="a"/>
    <w:rsid w:val="00FC6AF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FC6AF3"/>
  </w:style>
  <w:style w:type="paragraph" w:styleId="a6">
    <w:name w:val="Balloon Text"/>
    <w:basedOn w:val="a"/>
    <w:link w:val="a7"/>
    <w:rsid w:val="0047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0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6344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2017-11-03T06:29:00Z</cp:lastPrinted>
  <dcterms:created xsi:type="dcterms:W3CDTF">2017-11-03T06:30:00Z</dcterms:created>
  <dcterms:modified xsi:type="dcterms:W3CDTF">2017-11-03T06:30:00Z</dcterms:modified>
</cp:coreProperties>
</file>