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0E9" w:rsidRDefault="009770E9" w:rsidP="009770E9">
      <w:pPr>
        <w:jc w:val="center"/>
        <w:rPr>
          <w:b/>
          <w:bCs/>
          <w:sz w:val="24"/>
          <w:szCs w:val="24"/>
        </w:rPr>
      </w:pPr>
    </w:p>
    <w:p w:rsidR="009770E9" w:rsidRPr="009770E9" w:rsidRDefault="009770E9" w:rsidP="009770E9">
      <w:pPr>
        <w:jc w:val="center"/>
        <w:rPr>
          <w:b/>
          <w:sz w:val="24"/>
          <w:szCs w:val="24"/>
        </w:rPr>
      </w:pPr>
      <w:r w:rsidRPr="009770E9">
        <w:rPr>
          <w:b/>
          <w:sz w:val="24"/>
          <w:szCs w:val="24"/>
        </w:rPr>
        <w:t>Проект</w:t>
      </w:r>
    </w:p>
    <w:p w:rsidR="009770E9" w:rsidRDefault="009770E9" w:rsidP="009770E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Программа</w:t>
      </w:r>
    </w:p>
    <w:p w:rsidR="009770E9" w:rsidRDefault="009770E9" w:rsidP="009770E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муниципальных гарантий Затеихинского сельского поселения </w:t>
      </w:r>
    </w:p>
    <w:p w:rsidR="009770E9" w:rsidRDefault="009770E9" w:rsidP="009770E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валюте Российской Федерации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на 2022 год и плановый период 2023 и 2024 годов</w:t>
      </w:r>
    </w:p>
    <w:p w:rsidR="009770E9" w:rsidRDefault="009770E9" w:rsidP="009770E9">
      <w:pPr>
        <w:autoSpaceDE w:val="0"/>
        <w:rPr>
          <w:sz w:val="24"/>
          <w:szCs w:val="24"/>
        </w:rPr>
      </w:pPr>
    </w:p>
    <w:p w:rsidR="009770E9" w:rsidRPr="00D05D90" w:rsidRDefault="009770E9" w:rsidP="009770E9">
      <w:pPr>
        <w:pStyle w:val="ConsPlusTitle"/>
        <w:numPr>
          <w:ilvl w:val="1"/>
          <w:numId w:val="1"/>
        </w:numPr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подлежащих предоставлению муниципальных гарантий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05D90">
        <w:rPr>
          <w:rFonts w:ascii="Times New Roman" w:hAnsi="Times New Roman" w:cs="Times New Roman"/>
          <w:sz w:val="24"/>
          <w:szCs w:val="24"/>
        </w:rPr>
        <w:t xml:space="preserve">Затеихинского сельского поселения </w:t>
      </w:r>
    </w:p>
    <w:p w:rsidR="009770E9" w:rsidRDefault="009770E9" w:rsidP="009770E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валюте Российской Федерации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на 2022 год и плановый период 2023 и 2024 годов</w:t>
      </w:r>
    </w:p>
    <w:p w:rsidR="009770E9" w:rsidRPr="00D05D90" w:rsidRDefault="009770E9" w:rsidP="009770E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tbl>
      <w:tblPr>
        <w:tblW w:w="0" w:type="auto"/>
        <w:tblInd w:w="-50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1134"/>
        <w:gridCol w:w="2557"/>
        <w:gridCol w:w="1701"/>
        <w:gridCol w:w="1276"/>
        <w:gridCol w:w="1275"/>
        <w:gridCol w:w="1843"/>
        <w:gridCol w:w="2410"/>
        <w:gridCol w:w="2268"/>
      </w:tblGrid>
      <w:tr w:rsidR="009770E9" w:rsidTr="00D60807">
        <w:trPr>
          <w:cantSplit/>
          <w:trHeight w:val="98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770E9" w:rsidRDefault="009770E9" w:rsidP="00D608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770E9" w:rsidRDefault="009770E9" w:rsidP="00D608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гарантирования</w:t>
            </w:r>
          </w:p>
        </w:tc>
        <w:tc>
          <w:tcPr>
            <w:tcW w:w="25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770E9" w:rsidRDefault="009770E9" w:rsidP="00D608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принципала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770E9" w:rsidRDefault="009770E9" w:rsidP="00D608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гарантирования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770E9" w:rsidRDefault="009770E9" w:rsidP="00D608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права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регрессного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требования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770E9" w:rsidRDefault="009770E9" w:rsidP="00D608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финансового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состояния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принципала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770E9" w:rsidRDefault="009770E9" w:rsidP="00D60807">
            <w:pPr>
              <w:pStyle w:val="ConsPlusCell"/>
              <w:snapToGrid w:val="0"/>
              <w:ind w:right="3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условия  предоставления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муниципальных гарантий</w:t>
            </w:r>
          </w:p>
        </w:tc>
      </w:tr>
      <w:tr w:rsidR="009770E9" w:rsidTr="00D60807">
        <w:trPr>
          <w:cantSplit/>
          <w:trHeight w:val="259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0E9" w:rsidRDefault="009770E9" w:rsidP="00D6080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0E9" w:rsidRDefault="009770E9" w:rsidP="00D6080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0E9" w:rsidRDefault="009770E9" w:rsidP="00D6080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0E9" w:rsidRDefault="009770E9" w:rsidP="00D608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0E9" w:rsidRDefault="009770E9" w:rsidP="00D608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0E9" w:rsidRDefault="009770E9" w:rsidP="00D608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0E9" w:rsidRDefault="009770E9" w:rsidP="00D6080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0E9" w:rsidRDefault="009770E9" w:rsidP="00D6080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0E9" w:rsidRDefault="009770E9" w:rsidP="00D6080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0E9" w:rsidTr="00D60807">
        <w:trPr>
          <w:cantSplit/>
          <w:trHeight w:val="2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0E9" w:rsidRDefault="009770E9" w:rsidP="00D608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0E9" w:rsidRDefault="009770E9" w:rsidP="00D608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0E9" w:rsidRDefault="009770E9" w:rsidP="00D608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0E9" w:rsidRDefault="009770E9" w:rsidP="00D608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0E9" w:rsidRDefault="009770E9" w:rsidP="00D608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0E9" w:rsidRDefault="009770E9" w:rsidP="00D608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0E9" w:rsidRDefault="009770E9" w:rsidP="00D608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0E9" w:rsidRDefault="009770E9" w:rsidP="00D608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0E9" w:rsidRDefault="009770E9" w:rsidP="00D608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770E9" w:rsidTr="00D60807">
        <w:trPr>
          <w:cantSplit/>
          <w:trHeight w:val="2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0E9" w:rsidRDefault="009770E9" w:rsidP="00D608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0E9" w:rsidRDefault="009770E9" w:rsidP="00D608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0E9" w:rsidRDefault="009770E9" w:rsidP="00D608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0E9" w:rsidRDefault="009770E9" w:rsidP="00D608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0E9" w:rsidRDefault="009770E9" w:rsidP="00D608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0E9" w:rsidRDefault="009770E9" w:rsidP="00D608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0E9" w:rsidRDefault="009770E9" w:rsidP="00D608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0E9" w:rsidRDefault="009770E9" w:rsidP="00D608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0E9" w:rsidRDefault="009770E9" w:rsidP="00D608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70E9" w:rsidRDefault="009770E9" w:rsidP="009770E9">
      <w:pPr>
        <w:autoSpaceDE w:val="0"/>
        <w:ind w:firstLine="540"/>
        <w:jc w:val="both"/>
        <w:rPr>
          <w:sz w:val="24"/>
          <w:szCs w:val="24"/>
        </w:rPr>
      </w:pPr>
    </w:p>
    <w:p w:rsidR="00C334EC" w:rsidRDefault="00C334EC"/>
    <w:sectPr w:rsidR="00C334EC" w:rsidSect="009770E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Symbol" w:hAnsi="Symbo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Symbol" w:hAnsi="Symbo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Symbol" w:hAnsi="Symbo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Symbol" w:hAnsi="Symbo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70E9"/>
    <w:rsid w:val="001749BF"/>
    <w:rsid w:val="0040529D"/>
    <w:rsid w:val="009770E9"/>
    <w:rsid w:val="00A82FA5"/>
    <w:rsid w:val="00B21F81"/>
    <w:rsid w:val="00B8619E"/>
    <w:rsid w:val="00C27B88"/>
    <w:rsid w:val="00C334EC"/>
    <w:rsid w:val="00E1698C"/>
    <w:rsid w:val="00E44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0E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770E9"/>
  </w:style>
  <w:style w:type="character" w:customStyle="1" w:styleId="a4">
    <w:name w:val="Основной текст Знак"/>
    <w:basedOn w:val="a0"/>
    <w:link w:val="a3"/>
    <w:rsid w:val="009770E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Cell">
    <w:name w:val="ConsPlusCell"/>
    <w:rsid w:val="009770E9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9770E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Экономист</cp:lastModifiedBy>
  <cp:revision>3</cp:revision>
  <dcterms:created xsi:type="dcterms:W3CDTF">2021-11-11T12:55:00Z</dcterms:created>
  <dcterms:modified xsi:type="dcterms:W3CDTF">2021-11-15T07:56:00Z</dcterms:modified>
</cp:coreProperties>
</file>